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EB3" w:rsidRPr="00AD4488" w:rsidRDefault="00FB79C2" w:rsidP="00AD4488">
      <w:pPr>
        <w:spacing w:after="0"/>
        <w:rPr>
          <w:rFonts w:ascii="Times New Roman" w:hAnsi="Times New Roman" w:cs="Times New Roman"/>
          <w:noProof/>
          <w:sz w:val="28"/>
          <w:szCs w:val="28"/>
        </w:rPr>
      </w:pPr>
      <w:r w:rsidRPr="00AD4488">
        <w:rPr>
          <w:rFonts w:ascii="Times New Roman" w:hAnsi="Times New Roman" w:cs="Times New Roman"/>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13.75pt;margin-top:-.8pt;width:63.5pt;height:63.9pt;z-index:251663360">
            <v:imagedata r:id="rId5" o:title=""/>
          </v:shape>
          <o:OLEObject Type="Embed" ProgID="PBrush" ShapeID="_x0000_s1028" DrawAspect="Content" ObjectID="_1730028842" r:id="rId6"/>
        </w:object>
      </w:r>
      <w:r w:rsidR="00C05EB3" w:rsidRPr="00AD4488">
        <w:rPr>
          <w:rFonts w:ascii="Times New Roman" w:hAnsi="Times New Roman" w:cs="Times New Roman"/>
          <w:noProof/>
          <w:sz w:val="28"/>
          <w:szCs w:val="28"/>
        </w:rPr>
        <w:t>Тыва Республика                                                                         Республика Тыва</w:t>
      </w:r>
    </w:p>
    <w:p w:rsidR="00C05EB3" w:rsidRPr="00AD4488" w:rsidRDefault="00C05EB3" w:rsidP="00AD4488">
      <w:pPr>
        <w:spacing w:after="0"/>
        <w:jc w:val="both"/>
        <w:rPr>
          <w:rFonts w:ascii="Times New Roman" w:hAnsi="Times New Roman" w:cs="Times New Roman"/>
          <w:noProof/>
          <w:sz w:val="28"/>
          <w:szCs w:val="28"/>
        </w:rPr>
      </w:pPr>
      <w:r w:rsidRPr="00AD4488">
        <w:rPr>
          <w:rFonts w:ascii="Times New Roman" w:hAnsi="Times New Roman" w:cs="Times New Roman"/>
          <w:noProof/>
          <w:sz w:val="28"/>
          <w:szCs w:val="28"/>
        </w:rPr>
        <w:t xml:space="preserve">  Кызыл кожуун                                                                     </w:t>
      </w:r>
      <w:r w:rsidR="00FB79C2">
        <w:rPr>
          <w:rFonts w:ascii="Times New Roman" w:hAnsi="Times New Roman" w:cs="Times New Roman"/>
          <w:noProof/>
          <w:sz w:val="28"/>
          <w:szCs w:val="28"/>
        </w:rPr>
        <w:t xml:space="preserve">    </w:t>
      </w:r>
      <w:r w:rsidRPr="00AD4488">
        <w:rPr>
          <w:rFonts w:ascii="Times New Roman" w:hAnsi="Times New Roman" w:cs="Times New Roman"/>
          <w:noProof/>
          <w:sz w:val="28"/>
          <w:szCs w:val="28"/>
        </w:rPr>
        <w:t>Кызылский кожуун</w:t>
      </w:r>
    </w:p>
    <w:p w:rsidR="00C05EB3" w:rsidRPr="00AD4488" w:rsidRDefault="00C05EB3" w:rsidP="00AD4488">
      <w:pPr>
        <w:spacing w:after="0"/>
        <w:jc w:val="both"/>
        <w:rPr>
          <w:rFonts w:ascii="Times New Roman" w:hAnsi="Times New Roman" w:cs="Times New Roman"/>
          <w:noProof/>
          <w:sz w:val="28"/>
          <w:szCs w:val="28"/>
        </w:rPr>
      </w:pPr>
      <w:r w:rsidRPr="00AD4488">
        <w:rPr>
          <w:rFonts w:ascii="Times New Roman" w:hAnsi="Times New Roman" w:cs="Times New Roman"/>
          <w:noProof/>
          <w:sz w:val="28"/>
          <w:szCs w:val="28"/>
        </w:rPr>
        <w:t xml:space="preserve"> Шамбалыгсуму                                                                    Администрация сельского </w:t>
      </w:r>
    </w:p>
    <w:p w:rsidR="00C05EB3" w:rsidRPr="00AD4488" w:rsidRDefault="00C05EB3" w:rsidP="00AD4488">
      <w:pPr>
        <w:pBdr>
          <w:bottom w:val="single" w:sz="12" w:space="1" w:color="auto"/>
        </w:pBdr>
        <w:spacing w:after="0"/>
        <w:jc w:val="both"/>
        <w:rPr>
          <w:rFonts w:ascii="Times New Roman" w:hAnsi="Times New Roman" w:cs="Times New Roman"/>
          <w:noProof/>
          <w:sz w:val="28"/>
          <w:szCs w:val="28"/>
        </w:rPr>
      </w:pPr>
      <w:r w:rsidRPr="00AD4488">
        <w:rPr>
          <w:rFonts w:ascii="Times New Roman" w:hAnsi="Times New Roman" w:cs="Times New Roman"/>
          <w:noProof/>
          <w:sz w:val="28"/>
          <w:szCs w:val="28"/>
        </w:rPr>
        <w:t xml:space="preserve">    чагыргазы                                                                         </w:t>
      </w:r>
      <w:r w:rsidR="00FB79C2">
        <w:rPr>
          <w:rFonts w:ascii="Times New Roman" w:hAnsi="Times New Roman" w:cs="Times New Roman"/>
          <w:noProof/>
          <w:sz w:val="28"/>
          <w:szCs w:val="28"/>
        </w:rPr>
        <w:t xml:space="preserve">  </w:t>
      </w:r>
      <w:r w:rsidRPr="00AD4488">
        <w:rPr>
          <w:rFonts w:ascii="Times New Roman" w:hAnsi="Times New Roman" w:cs="Times New Roman"/>
          <w:noProof/>
          <w:sz w:val="28"/>
          <w:szCs w:val="28"/>
        </w:rPr>
        <w:t xml:space="preserve">поселения с. Шамбалыг </w:t>
      </w:r>
    </w:p>
    <w:p w:rsidR="00C05EB3" w:rsidRPr="00AD4488" w:rsidRDefault="00C05EB3" w:rsidP="00AD4488">
      <w:pPr>
        <w:spacing w:after="0"/>
        <w:jc w:val="center"/>
        <w:rPr>
          <w:rFonts w:ascii="Times New Roman" w:hAnsi="Times New Roman" w:cs="Times New Roman"/>
          <w:noProof/>
          <w:sz w:val="28"/>
          <w:szCs w:val="28"/>
        </w:rPr>
      </w:pPr>
      <w:r w:rsidRPr="00AD4488">
        <w:rPr>
          <w:rFonts w:ascii="Times New Roman" w:hAnsi="Times New Roman" w:cs="Times New Roman"/>
          <w:noProof/>
          <w:sz w:val="28"/>
          <w:szCs w:val="28"/>
        </w:rPr>
        <w:t>(667910, Республика Тыва, Кызылский район, с. Шамбалыг, ул. Кочетова, д. б/н)</w:t>
      </w:r>
    </w:p>
    <w:p w:rsidR="00C05EB3" w:rsidRPr="00AD4488" w:rsidRDefault="00C05EB3" w:rsidP="00AD4488">
      <w:pPr>
        <w:spacing w:after="0"/>
        <w:jc w:val="both"/>
        <w:rPr>
          <w:rFonts w:ascii="Times New Roman" w:hAnsi="Times New Roman" w:cs="Times New Roman"/>
          <w:noProof/>
          <w:sz w:val="28"/>
          <w:szCs w:val="28"/>
        </w:rPr>
      </w:pPr>
    </w:p>
    <w:p w:rsidR="00C05EB3" w:rsidRPr="00AD4488" w:rsidRDefault="00C05EB3" w:rsidP="00AD4488">
      <w:pPr>
        <w:spacing w:after="0"/>
        <w:jc w:val="center"/>
        <w:rPr>
          <w:rFonts w:ascii="Times New Roman" w:hAnsi="Times New Roman" w:cs="Times New Roman"/>
          <w:b/>
          <w:noProof/>
          <w:sz w:val="28"/>
          <w:szCs w:val="28"/>
        </w:rPr>
      </w:pPr>
      <w:r w:rsidRPr="00AD4488">
        <w:rPr>
          <w:rFonts w:ascii="Times New Roman" w:hAnsi="Times New Roman" w:cs="Times New Roman"/>
          <w:b/>
          <w:noProof/>
          <w:sz w:val="28"/>
          <w:szCs w:val="28"/>
        </w:rPr>
        <w:t>Д О К Т А А Л</w:t>
      </w:r>
    </w:p>
    <w:p w:rsidR="00C05EB3" w:rsidRPr="00AD4488" w:rsidRDefault="00C05EB3" w:rsidP="00AD4488">
      <w:pPr>
        <w:spacing w:after="0"/>
        <w:jc w:val="center"/>
        <w:rPr>
          <w:rFonts w:ascii="Times New Roman" w:hAnsi="Times New Roman" w:cs="Times New Roman"/>
          <w:b/>
          <w:noProof/>
          <w:sz w:val="28"/>
          <w:szCs w:val="28"/>
        </w:rPr>
      </w:pPr>
    </w:p>
    <w:p w:rsidR="00C05EB3" w:rsidRPr="00AD4488" w:rsidRDefault="00C05EB3" w:rsidP="00AD4488">
      <w:pPr>
        <w:spacing w:after="0"/>
        <w:jc w:val="center"/>
        <w:rPr>
          <w:rFonts w:ascii="Times New Roman" w:hAnsi="Times New Roman" w:cs="Times New Roman"/>
          <w:noProof/>
          <w:sz w:val="28"/>
          <w:szCs w:val="28"/>
        </w:rPr>
      </w:pPr>
      <w:r w:rsidRPr="00AD4488">
        <w:rPr>
          <w:rFonts w:ascii="Times New Roman" w:hAnsi="Times New Roman" w:cs="Times New Roman"/>
          <w:b/>
          <w:noProof/>
          <w:sz w:val="28"/>
          <w:szCs w:val="28"/>
        </w:rPr>
        <w:t>ПОСТАНОВЛЕНИЕ № 32</w:t>
      </w:r>
    </w:p>
    <w:p w:rsidR="00C05EB3" w:rsidRPr="00AD4488" w:rsidRDefault="00C05EB3" w:rsidP="00AD4488">
      <w:pPr>
        <w:spacing w:after="0"/>
        <w:jc w:val="center"/>
        <w:rPr>
          <w:rFonts w:ascii="Times New Roman" w:hAnsi="Times New Roman" w:cs="Times New Roman"/>
          <w:noProof/>
          <w:sz w:val="28"/>
          <w:szCs w:val="28"/>
        </w:rPr>
      </w:pPr>
    </w:p>
    <w:p w:rsidR="00C05EB3" w:rsidRPr="00AD4488" w:rsidRDefault="00C05EB3" w:rsidP="00AD4488">
      <w:pPr>
        <w:spacing w:after="0"/>
        <w:jc w:val="center"/>
        <w:rPr>
          <w:rFonts w:ascii="Times New Roman" w:hAnsi="Times New Roman" w:cs="Times New Roman"/>
          <w:noProof/>
          <w:sz w:val="28"/>
          <w:szCs w:val="28"/>
        </w:rPr>
      </w:pPr>
      <w:r w:rsidRPr="00AD4488">
        <w:rPr>
          <w:rFonts w:ascii="Times New Roman" w:hAnsi="Times New Roman" w:cs="Times New Roman"/>
          <w:noProof/>
          <w:sz w:val="28"/>
          <w:szCs w:val="28"/>
        </w:rPr>
        <w:t>Председателя Администрации сельского поселения</w:t>
      </w:r>
    </w:p>
    <w:p w:rsidR="00C05EB3" w:rsidRPr="00AD4488" w:rsidRDefault="00C05EB3" w:rsidP="00AD4488">
      <w:pPr>
        <w:spacing w:after="0"/>
        <w:jc w:val="center"/>
        <w:rPr>
          <w:rFonts w:ascii="Times New Roman" w:hAnsi="Times New Roman" w:cs="Times New Roman"/>
          <w:noProof/>
          <w:sz w:val="28"/>
          <w:szCs w:val="28"/>
        </w:rPr>
      </w:pPr>
      <w:r w:rsidRPr="00AD4488">
        <w:rPr>
          <w:rFonts w:ascii="Times New Roman" w:hAnsi="Times New Roman" w:cs="Times New Roman"/>
          <w:noProof/>
          <w:sz w:val="28"/>
          <w:szCs w:val="28"/>
        </w:rPr>
        <w:t xml:space="preserve"> сумон Шамбалыг  Кызылского кожууна Республики Тыва</w:t>
      </w:r>
    </w:p>
    <w:p w:rsidR="00C05EB3" w:rsidRPr="00AD4488" w:rsidRDefault="00C05EB3" w:rsidP="00AD4488">
      <w:pPr>
        <w:spacing w:after="0"/>
        <w:jc w:val="center"/>
        <w:rPr>
          <w:rFonts w:ascii="Times New Roman" w:hAnsi="Times New Roman" w:cs="Times New Roman"/>
          <w:noProof/>
          <w:sz w:val="28"/>
          <w:szCs w:val="28"/>
        </w:rPr>
      </w:pPr>
    </w:p>
    <w:p w:rsidR="00C05EB3" w:rsidRPr="00AD4488" w:rsidRDefault="00C05EB3" w:rsidP="00AD4488">
      <w:pPr>
        <w:spacing w:after="0"/>
        <w:jc w:val="center"/>
        <w:rPr>
          <w:rFonts w:ascii="Times New Roman" w:hAnsi="Times New Roman" w:cs="Times New Roman"/>
          <w:noProof/>
          <w:sz w:val="28"/>
          <w:szCs w:val="28"/>
        </w:rPr>
      </w:pPr>
      <w:r w:rsidRPr="00AD4488">
        <w:rPr>
          <w:rFonts w:ascii="Times New Roman" w:hAnsi="Times New Roman" w:cs="Times New Roman"/>
          <w:noProof/>
          <w:sz w:val="28"/>
          <w:szCs w:val="28"/>
        </w:rPr>
        <w:t>От «13» ноября 2022 года</w:t>
      </w:r>
    </w:p>
    <w:p w:rsidR="00C05EB3" w:rsidRPr="00AD4488" w:rsidRDefault="00C05EB3" w:rsidP="00AD4488">
      <w:pPr>
        <w:spacing w:after="0"/>
        <w:jc w:val="center"/>
        <w:rPr>
          <w:rFonts w:ascii="Times New Roman" w:hAnsi="Times New Roman" w:cs="Times New Roman"/>
          <w:noProof/>
          <w:sz w:val="28"/>
          <w:szCs w:val="28"/>
        </w:rPr>
      </w:pPr>
    </w:p>
    <w:p w:rsidR="00C05EB3" w:rsidRPr="00AD4488" w:rsidRDefault="00C05EB3" w:rsidP="00AD4488">
      <w:pPr>
        <w:pStyle w:val="heading"/>
        <w:spacing w:before="0" w:beforeAutospacing="0" w:after="0" w:afterAutospacing="0"/>
        <w:jc w:val="center"/>
        <w:rPr>
          <w:b/>
          <w:color w:val="000000"/>
          <w:sz w:val="28"/>
          <w:szCs w:val="28"/>
        </w:rPr>
      </w:pPr>
      <w:r w:rsidRPr="00AD4488">
        <w:rPr>
          <w:b/>
          <w:color w:val="000000"/>
          <w:sz w:val="28"/>
          <w:szCs w:val="28"/>
        </w:rPr>
        <w:t>Об основных направлениях</w:t>
      </w:r>
      <w:r w:rsidRPr="00AD4488">
        <w:rPr>
          <w:rStyle w:val="apple-converted-space"/>
          <w:b/>
          <w:color w:val="000000"/>
          <w:sz w:val="28"/>
          <w:szCs w:val="28"/>
        </w:rPr>
        <w:t> </w:t>
      </w:r>
      <w:r w:rsidRPr="00AD4488">
        <w:rPr>
          <w:rStyle w:val="grame"/>
          <w:b/>
          <w:color w:val="000000"/>
          <w:sz w:val="28"/>
          <w:szCs w:val="28"/>
        </w:rPr>
        <w:t xml:space="preserve">бюджетной </w:t>
      </w:r>
      <w:r w:rsidRPr="00AD4488">
        <w:rPr>
          <w:b/>
          <w:color w:val="000000"/>
          <w:sz w:val="28"/>
          <w:szCs w:val="28"/>
        </w:rPr>
        <w:t xml:space="preserve">и налоговой политики </w:t>
      </w:r>
    </w:p>
    <w:p w:rsidR="00C05EB3" w:rsidRPr="00AD4488" w:rsidRDefault="00C05EB3" w:rsidP="00AD4488">
      <w:pPr>
        <w:pStyle w:val="heading"/>
        <w:spacing w:before="0" w:beforeAutospacing="0" w:after="0" w:afterAutospacing="0"/>
        <w:jc w:val="center"/>
        <w:rPr>
          <w:b/>
          <w:bCs/>
          <w:color w:val="000000"/>
          <w:sz w:val="28"/>
          <w:szCs w:val="28"/>
        </w:rPr>
      </w:pPr>
      <w:r w:rsidRPr="00AD4488">
        <w:rPr>
          <w:b/>
          <w:color w:val="000000"/>
          <w:sz w:val="28"/>
          <w:szCs w:val="28"/>
        </w:rPr>
        <w:t>сель</w:t>
      </w:r>
      <w:r w:rsidR="00FB79C2">
        <w:rPr>
          <w:b/>
          <w:color w:val="000000"/>
          <w:sz w:val="28"/>
          <w:szCs w:val="28"/>
        </w:rPr>
        <w:t xml:space="preserve">ского поселения </w:t>
      </w:r>
      <w:proofErr w:type="spellStart"/>
      <w:r w:rsidR="00FB79C2">
        <w:rPr>
          <w:b/>
          <w:color w:val="000000"/>
          <w:sz w:val="28"/>
          <w:szCs w:val="28"/>
        </w:rPr>
        <w:t>сумон</w:t>
      </w:r>
      <w:proofErr w:type="spellEnd"/>
      <w:r w:rsidR="00FB79C2">
        <w:rPr>
          <w:b/>
          <w:color w:val="000000"/>
          <w:sz w:val="28"/>
          <w:szCs w:val="28"/>
        </w:rPr>
        <w:t xml:space="preserve"> </w:t>
      </w:r>
      <w:proofErr w:type="spellStart"/>
      <w:r w:rsidR="00FB79C2">
        <w:rPr>
          <w:b/>
          <w:color w:val="000000"/>
          <w:sz w:val="28"/>
          <w:szCs w:val="28"/>
        </w:rPr>
        <w:t>Шамбалыг</w:t>
      </w:r>
      <w:proofErr w:type="spellEnd"/>
      <w:r w:rsidR="00FB79C2">
        <w:rPr>
          <w:b/>
          <w:color w:val="000000"/>
          <w:sz w:val="28"/>
          <w:szCs w:val="28"/>
        </w:rPr>
        <w:t xml:space="preserve"> </w:t>
      </w:r>
      <w:proofErr w:type="spellStart"/>
      <w:r w:rsidRPr="00AD4488">
        <w:rPr>
          <w:b/>
          <w:color w:val="000000"/>
          <w:sz w:val="28"/>
          <w:szCs w:val="28"/>
        </w:rPr>
        <w:t>Кызылского</w:t>
      </w:r>
      <w:proofErr w:type="spellEnd"/>
      <w:r w:rsidRPr="00AD4488">
        <w:rPr>
          <w:b/>
          <w:color w:val="000000"/>
          <w:sz w:val="28"/>
          <w:szCs w:val="28"/>
        </w:rPr>
        <w:t xml:space="preserve"> </w:t>
      </w:r>
      <w:proofErr w:type="spellStart"/>
      <w:r w:rsidRPr="00AD4488">
        <w:rPr>
          <w:b/>
          <w:color w:val="000000"/>
          <w:sz w:val="28"/>
          <w:szCs w:val="28"/>
        </w:rPr>
        <w:t>кожууна</w:t>
      </w:r>
      <w:proofErr w:type="spellEnd"/>
      <w:r w:rsidRPr="00AD4488">
        <w:rPr>
          <w:b/>
          <w:color w:val="000000"/>
          <w:sz w:val="28"/>
          <w:szCs w:val="28"/>
        </w:rPr>
        <w:t xml:space="preserve"> Республики Тыва на 2023 год и плановый период 2024-2025 годов</w:t>
      </w:r>
      <w:r w:rsidR="00FB79C2">
        <w:rPr>
          <w:b/>
          <w:color w:val="000000"/>
          <w:sz w:val="28"/>
          <w:szCs w:val="28"/>
        </w:rPr>
        <w:t>.</w:t>
      </w:r>
    </w:p>
    <w:p w:rsidR="00C05EB3" w:rsidRPr="00AD4488" w:rsidRDefault="00C05EB3" w:rsidP="00AD4488">
      <w:pPr>
        <w:pStyle w:val="heading"/>
        <w:spacing w:before="0" w:beforeAutospacing="0" w:after="0" w:afterAutospacing="0"/>
        <w:rPr>
          <w:b/>
          <w:bCs/>
          <w:color w:val="000000"/>
          <w:sz w:val="28"/>
          <w:szCs w:val="28"/>
        </w:rPr>
      </w:pPr>
    </w:p>
    <w:p w:rsidR="00C05EB3" w:rsidRPr="00AD4488" w:rsidRDefault="00C05EB3" w:rsidP="00AD4488">
      <w:pPr>
        <w:spacing w:after="0"/>
        <w:ind w:firstLine="709"/>
        <w:jc w:val="both"/>
        <w:rPr>
          <w:rFonts w:ascii="Times New Roman" w:hAnsi="Times New Roman" w:cs="Times New Roman"/>
          <w:sz w:val="28"/>
          <w:szCs w:val="28"/>
        </w:rPr>
      </w:pPr>
      <w:r w:rsidRPr="00AD4488">
        <w:rPr>
          <w:rFonts w:ascii="Times New Roman" w:hAnsi="Times New Roman" w:cs="Times New Roman"/>
          <w:color w:val="000000"/>
          <w:sz w:val="28"/>
          <w:szCs w:val="28"/>
        </w:rPr>
        <w:t xml:space="preserve">В целях разработки проекта бюджета  сельского поселения </w:t>
      </w:r>
      <w:proofErr w:type="spellStart"/>
      <w:r w:rsidRPr="00AD4488">
        <w:rPr>
          <w:rFonts w:ascii="Times New Roman" w:hAnsi="Times New Roman" w:cs="Times New Roman"/>
          <w:color w:val="000000"/>
          <w:sz w:val="28"/>
          <w:szCs w:val="28"/>
        </w:rPr>
        <w:t>сумон</w:t>
      </w:r>
      <w:proofErr w:type="spellEnd"/>
      <w:r w:rsidRPr="00AD4488">
        <w:rPr>
          <w:rFonts w:ascii="Times New Roman" w:hAnsi="Times New Roman" w:cs="Times New Roman"/>
          <w:color w:val="000000"/>
          <w:sz w:val="28"/>
          <w:szCs w:val="28"/>
        </w:rPr>
        <w:t xml:space="preserve"> </w:t>
      </w:r>
      <w:proofErr w:type="spellStart"/>
      <w:r w:rsidRPr="00AD4488">
        <w:rPr>
          <w:rFonts w:ascii="Times New Roman" w:hAnsi="Times New Roman" w:cs="Times New Roman"/>
          <w:color w:val="000000"/>
          <w:sz w:val="28"/>
          <w:szCs w:val="28"/>
        </w:rPr>
        <w:t>Шамбалыг</w:t>
      </w:r>
      <w:proofErr w:type="spellEnd"/>
      <w:r w:rsidRPr="00AD4488">
        <w:rPr>
          <w:rFonts w:ascii="Times New Roman" w:hAnsi="Times New Roman" w:cs="Times New Roman"/>
          <w:color w:val="000000"/>
          <w:sz w:val="28"/>
          <w:szCs w:val="28"/>
        </w:rPr>
        <w:t xml:space="preserve">  </w:t>
      </w:r>
      <w:proofErr w:type="spellStart"/>
      <w:r w:rsidRPr="00AD4488">
        <w:rPr>
          <w:rFonts w:ascii="Times New Roman" w:hAnsi="Times New Roman" w:cs="Times New Roman"/>
          <w:color w:val="000000"/>
          <w:sz w:val="28"/>
          <w:szCs w:val="28"/>
        </w:rPr>
        <w:t>Кызылского</w:t>
      </w:r>
      <w:proofErr w:type="spellEnd"/>
      <w:r w:rsidRPr="00AD4488">
        <w:rPr>
          <w:rFonts w:ascii="Times New Roman" w:hAnsi="Times New Roman" w:cs="Times New Roman"/>
          <w:color w:val="000000"/>
          <w:sz w:val="28"/>
          <w:szCs w:val="28"/>
        </w:rPr>
        <w:t xml:space="preserve"> </w:t>
      </w:r>
      <w:proofErr w:type="spellStart"/>
      <w:r w:rsidRPr="00AD4488">
        <w:rPr>
          <w:rFonts w:ascii="Times New Roman" w:hAnsi="Times New Roman" w:cs="Times New Roman"/>
          <w:color w:val="000000"/>
          <w:sz w:val="28"/>
          <w:szCs w:val="28"/>
        </w:rPr>
        <w:t>кожууна</w:t>
      </w:r>
      <w:proofErr w:type="spellEnd"/>
      <w:r w:rsidRPr="00AD4488">
        <w:rPr>
          <w:rFonts w:ascii="Times New Roman" w:hAnsi="Times New Roman" w:cs="Times New Roman"/>
          <w:color w:val="000000"/>
          <w:sz w:val="28"/>
          <w:szCs w:val="28"/>
        </w:rPr>
        <w:t xml:space="preserve"> Республики Тыва на  2023 год и плановый период 2024-2025 годов, в соответствии с требованиями </w:t>
      </w:r>
      <w:hyperlink r:id="rId7" w:history="1">
        <w:r w:rsidRPr="00AD4488">
          <w:rPr>
            <w:rFonts w:ascii="Times New Roman" w:hAnsi="Times New Roman" w:cs="Times New Roman"/>
            <w:sz w:val="28"/>
            <w:szCs w:val="28"/>
          </w:rPr>
          <w:t>ст. 172</w:t>
        </w:r>
      </w:hyperlink>
      <w:r w:rsidRPr="00AD4488">
        <w:rPr>
          <w:rFonts w:ascii="Times New Roman" w:hAnsi="Times New Roman" w:cs="Times New Roman"/>
          <w:sz w:val="28"/>
          <w:szCs w:val="28"/>
        </w:rPr>
        <w:t xml:space="preserve">, ст. </w:t>
      </w:r>
      <w:hyperlink r:id="rId8" w:history="1">
        <w:r w:rsidRPr="00AD4488">
          <w:rPr>
            <w:rFonts w:ascii="Times New Roman" w:hAnsi="Times New Roman" w:cs="Times New Roman"/>
            <w:sz w:val="28"/>
            <w:szCs w:val="28"/>
          </w:rPr>
          <w:t>184.2</w:t>
        </w:r>
      </w:hyperlink>
      <w:r w:rsidRPr="00AD4488">
        <w:rPr>
          <w:rFonts w:ascii="Times New Roman" w:hAnsi="Times New Roman" w:cs="Times New Roman"/>
          <w:sz w:val="28"/>
          <w:szCs w:val="28"/>
        </w:rPr>
        <w:t xml:space="preserve"> Бюджетного кодекса Российской Федерации, </w:t>
      </w:r>
      <w:hyperlink r:id="rId9" w:history="1">
        <w:r w:rsidRPr="00AD4488">
          <w:rPr>
            <w:rFonts w:ascii="Times New Roman" w:hAnsi="Times New Roman" w:cs="Times New Roman"/>
            <w:sz w:val="28"/>
            <w:szCs w:val="28"/>
          </w:rPr>
          <w:t>ст.1</w:t>
        </w:r>
      </w:hyperlink>
      <w:r w:rsidRPr="00AD4488">
        <w:rPr>
          <w:rFonts w:ascii="Times New Roman" w:hAnsi="Times New Roman" w:cs="Times New Roman"/>
          <w:sz w:val="28"/>
          <w:szCs w:val="28"/>
        </w:rPr>
        <w:t xml:space="preserve">4 Федерального закона от 06.10.2003 № 131-ФЗ "Об общих принципах организации местного самоуправления в Российской Федерации" </w:t>
      </w:r>
    </w:p>
    <w:p w:rsidR="00C05EB3" w:rsidRPr="00AD4488" w:rsidRDefault="00C05EB3" w:rsidP="00AD4488">
      <w:pPr>
        <w:spacing w:after="0"/>
        <w:ind w:firstLine="709"/>
        <w:jc w:val="both"/>
        <w:rPr>
          <w:rFonts w:ascii="Times New Roman" w:hAnsi="Times New Roman" w:cs="Times New Roman"/>
          <w:color w:val="000000"/>
          <w:sz w:val="28"/>
          <w:szCs w:val="28"/>
        </w:rPr>
      </w:pPr>
      <w:r w:rsidRPr="00AD4488">
        <w:rPr>
          <w:rFonts w:ascii="Times New Roman" w:hAnsi="Times New Roman" w:cs="Times New Roman"/>
          <w:color w:val="000000"/>
          <w:sz w:val="28"/>
          <w:szCs w:val="28"/>
        </w:rPr>
        <w:t>ПОСТАНОВЛЯЮ:</w:t>
      </w:r>
    </w:p>
    <w:p w:rsidR="00C05EB3" w:rsidRPr="00AD4488" w:rsidRDefault="00C05EB3" w:rsidP="00AD4488">
      <w:pPr>
        <w:spacing w:after="0"/>
        <w:ind w:firstLine="709"/>
        <w:jc w:val="both"/>
        <w:rPr>
          <w:rFonts w:ascii="Times New Roman" w:hAnsi="Times New Roman" w:cs="Times New Roman"/>
          <w:b/>
          <w:color w:val="000000"/>
          <w:sz w:val="28"/>
          <w:szCs w:val="28"/>
        </w:rPr>
      </w:pPr>
    </w:p>
    <w:p w:rsidR="00C05EB3" w:rsidRPr="00AD4488" w:rsidRDefault="00C05EB3" w:rsidP="00AD4488">
      <w:pPr>
        <w:spacing w:after="0"/>
        <w:ind w:firstLine="709"/>
        <w:jc w:val="both"/>
        <w:rPr>
          <w:rFonts w:ascii="Times New Roman" w:hAnsi="Times New Roman" w:cs="Times New Roman"/>
          <w:color w:val="000000"/>
          <w:sz w:val="28"/>
          <w:szCs w:val="28"/>
        </w:rPr>
      </w:pPr>
      <w:r w:rsidRPr="00AD4488">
        <w:rPr>
          <w:rFonts w:ascii="Times New Roman" w:hAnsi="Times New Roman" w:cs="Times New Roman"/>
          <w:color w:val="000000"/>
          <w:sz w:val="28"/>
          <w:szCs w:val="28"/>
        </w:rPr>
        <w:t xml:space="preserve">1. Утвердить прилагаемые Основные направления бюджетной и налоговой политики сельского поселения </w:t>
      </w:r>
      <w:proofErr w:type="spellStart"/>
      <w:r w:rsidRPr="00AD4488">
        <w:rPr>
          <w:rFonts w:ascii="Times New Roman" w:hAnsi="Times New Roman" w:cs="Times New Roman"/>
          <w:color w:val="000000"/>
          <w:sz w:val="28"/>
          <w:szCs w:val="28"/>
        </w:rPr>
        <w:t>сумон</w:t>
      </w:r>
      <w:proofErr w:type="spellEnd"/>
      <w:r w:rsidRPr="00AD4488">
        <w:rPr>
          <w:rFonts w:ascii="Times New Roman" w:hAnsi="Times New Roman" w:cs="Times New Roman"/>
          <w:color w:val="000000"/>
          <w:sz w:val="28"/>
          <w:szCs w:val="28"/>
        </w:rPr>
        <w:t xml:space="preserve"> </w:t>
      </w:r>
      <w:proofErr w:type="spellStart"/>
      <w:r w:rsidRPr="00AD4488">
        <w:rPr>
          <w:rFonts w:ascii="Times New Roman" w:hAnsi="Times New Roman" w:cs="Times New Roman"/>
          <w:color w:val="000000"/>
          <w:sz w:val="28"/>
          <w:szCs w:val="28"/>
        </w:rPr>
        <w:t>Шамбалыг</w:t>
      </w:r>
      <w:proofErr w:type="spellEnd"/>
      <w:r w:rsidRPr="00AD4488">
        <w:rPr>
          <w:rFonts w:ascii="Times New Roman" w:hAnsi="Times New Roman" w:cs="Times New Roman"/>
          <w:color w:val="000000"/>
          <w:sz w:val="28"/>
          <w:szCs w:val="28"/>
        </w:rPr>
        <w:t xml:space="preserve"> </w:t>
      </w:r>
      <w:proofErr w:type="spellStart"/>
      <w:r w:rsidRPr="00AD4488">
        <w:rPr>
          <w:rFonts w:ascii="Times New Roman" w:hAnsi="Times New Roman" w:cs="Times New Roman"/>
          <w:color w:val="000000"/>
          <w:sz w:val="28"/>
          <w:szCs w:val="28"/>
        </w:rPr>
        <w:t>Кызылского</w:t>
      </w:r>
      <w:proofErr w:type="spellEnd"/>
      <w:r w:rsidRPr="00AD4488">
        <w:rPr>
          <w:rFonts w:ascii="Times New Roman" w:hAnsi="Times New Roman" w:cs="Times New Roman"/>
          <w:color w:val="000000"/>
          <w:sz w:val="28"/>
          <w:szCs w:val="28"/>
        </w:rPr>
        <w:t xml:space="preserve"> </w:t>
      </w:r>
      <w:proofErr w:type="spellStart"/>
      <w:r w:rsidRPr="00AD4488">
        <w:rPr>
          <w:rFonts w:ascii="Times New Roman" w:hAnsi="Times New Roman" w:cs="Times New Roman"/>
          <w:color w:val="000000"/>
          <w:sz w:val="28"/>
          <w:szCs w:val="28"/>
        </w:rPr>
        <w:t>кожууна</w:t>
      </w:r>
      <w:proofErr w:type="spellEnd"/>
      <w:r w:rsidRPr="00AD4488">
        <w:rPr>
          <w:rFonts w:ascii="Times New Roman" w:hAnsi="Times New Roman" w:cs="Times New Roman"/>
          <w:color w:val="000000"/>
          <w:sz w:val="28"/>
          <w:szCs w:val="28"/>
        </w:rPr>
        <w:t xml:space="preserve"> Республики Тыва на 2023 год и плановый период 2024-2025 годов.</w:t>
      </w:r>
    </w:p>
    <w:p w:rsidR="00C05EB3" w:rsidRPr="00AD4488" w:rsidRDefault="00C05EB3" w:rsidP="00AD4488">
      <w:pPr>
        <w:spacing w:after="0"/>
        <w:ind w:firstLine="709"/>
        <w:jc w:val="both"/>
        <w:rPr>
          <w:rFonts w:ascii="Times New Roman" w:hAnsi="Times New Roman" w:cs="Times New Roman"/>
          <w:color w:val="000000"/>
          <w:sz w:val="28"/>
          <w:szCs w:val="28"/>
        </w:rPr>
      </w:pPr>
      <w:r w:rsidRPr="00AD4488">
        <w:rPr>
          <w:rFonts w:ascii="Times New Roman" w:hAnsi="Times New Roman" w:cs="Times New Roman"/>
          <w:color w:val="000000"/>
          <w:sz w:val="28"/>
          <w:szCs w:val="28"/>
        </w:rPr>
        <w:t xml:space="preserve">2. Администрации с. </w:t>
      </w:r>
      <w:proofErr w:type="spellStart"/>
      <w:r w:rsidRPr="00AD4488">
        <w:rPr>
          <w:rFonts w:ascii="Times New Roman" w:hAnsi="Times New Roman" w:cs="Times New Roman"/>
          <w:color w:val="000000"/>
          <w:sz w:val="28"/>
          <w:szCs w:val="28"/>
        </w:rPr>
        <w:t>Шамбалыг</w:t>
      </w:r>
      <w:proofErr w:type="spellEnd"/>
      <w:r w:rsidRPr="00AD4488">
        <w:rPr>
          <w:rFonts w:ascii="Times New Roman" w:hAnsi="Times New Roman" w:cs="Times New Roman"/>
          <w:color w:val="000000"/>
          <w:sz w:val="28"/>
          <w:szCs w:val="28"/>
        </w:rPr>
        <w:t xml:space="preserve">, при разработке проекта местного бюджета на 2023 год и плановый период 2024-2025 годов, обеспечить соблюдение Основных направлений бюджетной и налоговой политики сельского поселения </w:t>
      </w:r>
      <w:proofErr w:type="spellStart"/>
      <w:r w:rsidRPr="00AD4488">
        <w:rPr>
          <w:rFonts w:ascii="Times New Roman" w:hAnsi="Times New Roman" w:cs="Times New Roman"/>
          <w:color w:val="000000"/>
          <w:sz w:val="28"/>
          <w:szCs w:val="28"/>
        </w:rPr>
        <w:t>сумон</w:t>
      </w:r>
      <w:proofErr w:type="spellEnd"/>
      <w:r w:rsidRPr="00AD4488">
        <w:rPr>
          <w:rFonts w:ascii="Times New Roman" w:hAnsi="Times New Roman" w:cs="Times New Roman"/>
          <w:color w:val="000000"/>
          <w:sz w:val="28"/>
          <w:szCs w:val="28"/>
        </w:rPr>
        <w:t xml:space="preserve"> </w:t>
      </w:r>
      <w:proofErr w:type="spellStart"/>
      <w:r w:rsidRPr="00AD4488">
        <w:rPr>
          <w:rFonts w:ascii="Times New Roman" w:hAnsi="Times New Roman" w:cs="Times New Roman"/>
          <w:color w:val="000000"/>
          <w:sz w:val="28"/>
          <w:szCs w:val="28"/>
        </w:rPr>
        <w:t>Шамбалыг</w:t>
      </w:r>
      <w:proofErr w:type="spellEnd"/>
      <w:r w:rsidRPr="00AD4488">
        <w:rPr>
          <w:rFonts w:ascii="Times New Roman" w:hAnsi="Times New Roman" w:cs="Times New Roman"/>
          <w:color w:val="000000"/>
          <w:sz w:val="28"/>
          <w:szCs w:val="28"/>
        </w:rPr>
        <w:t xml:space="preserve"> </w:t>
      </w:r>
      <w:proofErr w:type="spellStart"/>
      <w:r w:rsidRPr="00AD4488">
        <w:rPr>
          <w:rFonts w:ascii="Times New Roman" w:hAnsi="Times New Roman" w:cs="Times New Roman"/>
          <w:color w:val="000000"/>
          <w:sz w:val="28"/>
          <w:szCs w:val="28"/>
        </w:rPr>
        <w:t>Кызылского</w:t>
      </w:r>
      <w:proofErr w:type="spellEnd"/>
      <w:r w:rsidRPr="00AD4488">
        <w:rPr>
          <w:rFonts w:ascii="Times New Roman" w:hAnsi="Times New Roman" w:cs="Times New Roman"/>
          <w:color w:val="000000"/>
          <w:sz w:val="28"/>
          <w:szCs w:val="28"/>
        </w:rPr>
        <w:t xml:space="preserve"> </w:t>
      </w:r>
      <w:proofErr w:type="spellStart"/>
      <w:r w:rsidRPr="00AD4488">
        <w:rPr>
          <w:rFonts w:ascii="Times New Roman" w:hAnsi="Times New Roman" w:cs="Times New Roman"/>
          <w:color w:val="000000"/>
          <w:sz w:val="28"/>
          <w:szCs w:val="28"/>
        </w:rPr>
        <w:t>кожууна</w:t>
      </w:r>
      <w:proofErr w:type="spellEnd"/>
      <w:r w:rsidRPr="00AD4488">
        <w:rPr>
          <w:rFonts w:ascii="Times New Roman" w:hAnsi="Times New Roman" w:cs="Times New Roman"/>
          <w:color w:val="000000"/>
          <w:sz w:val="28"/>
          <w:szCs w:val="28"/>
        </w:rPr>
        <w:t xml:space="preserve"> Республики Тыва на</w:t>
      </w:r>
      <w:r w:rsidRPr="00AD4488">
        <w:rPr>
          <w:rStyle w:val="grame"/>
          <w:rFonts w:ascii="Times New Roman" w:hAnsi="Times New Roman" w:cs="Times New Roman"/>
          <w:color w:val="000000"/>
          <w:sz w:val="28"/>
          <w:szCs w:val="28"/>
        </w:rPr>
        <w:t xml:space="preserve"> 2023 год и плановый период 2024-2025 годов</w:t>
      </w:r>
      <w:r w:rsidRPr="00AD4488">
        <w:rPr>
          <w:rFonts w:ascii="Times New Roman" w:hAnsi="Times New Roman" w:cs="Times New Roman"/>
          <w:color w:val="000000"/>
          <w:sz w:val="28"/>
          <w:szCs w:val="28"/>
        </w:rPr>
        <w:t>.</w:t>
      </w:r>
    </w:p>
    <w:p w:rsidR="00C05EB3" w:rsidRPr="00AD4488" w:rsidRDefault="00C05EB3" w:rsidP="00AD4488">
      <w:pPr>
        <w:spacing w:after="0"/>
        <w:ind w:firstLine="709"/>
        <w:jc w:val="both"/>
        <w:rPr>
          <w:rFonts w:ascii="Times New Roman" w:hAnsi="Times New Roman" w:cs="Times New Roman"/>
          <w:color w:val="000000"/>
          <w:sz w:val="28"/>
          <w:szCs w:val="28"/>
        </w:rPr>
      </w:pPr>
      <w:r w:rsidRPr="00AD4488">
        <w:rPr>
          <w:rFonts w:ascii="Times New Roman" w:hAnsi="Times New Roman" w:cs="Times New Roman"/>
          <w:color w:val="000000"/>
          <w:sz w:val="28"/>
          <w:szCs w:val="28"/>
        </w:rPr>
        <w:t xml:space="preserve">3. </w:t>
      </w:r>
      <w:r w:rsidRPr="00AD4488">
        <w:rPr>
          <w:rStyle w:val="grame"/>
          <w:rFonts w:ascii="Times New Roman" w:hAnsi="Times New Roman" w:cs="Times New Roman"/>
          <w:color w:val="000000"/>
          <w:sz w:val="28"/>
          <w:szCs w:val="28"/>
        </w:rPr>
        <w:t>Контроль за исполнением</w:t>
      </w:r>
      <w:r w:rsidRPr="00AD4488">
        <w:rPr>
          <w:rStyle w:val="apple-converted-space"/>
          <w:rFonts w:ascii="Times New Roman" w:hAnsi="Times New Roman" w:cs="Times New Roman"/>
          <w:color w:val="000000"/>
          <w:sz w:val="28"/>
          <w:szCs w:val="28"/>
        </w:rPr>
        <w:t xml:space="preserve"> настоящего </w:t>
      </w:r>
      <w:r w:rsidRPr="00AD4488">
        <w:rPr>
          <w:rFonts w:ascii="Times New Roman" w:hAnsi="Times New Roman" w:cs="Times New Roman"/>
          <w:color w:val="000000"/>
          <w:sz w:val="28"/>
          <w:szCs w:val="28"/>
        </w:rPr>
        <w:t>постановления оставляю за собой.</w:t>
      </w:r>
    </w:p>
    <w:p w:rsidR="00C05EB3" w:rsidRPr="00AD4488" w:rsidRDefault="00C05EB3" w:rsidP="00AD4488">
      <w:pPr>
        <w:autoSpaceDE w:val="0"/>
        <w:autoSpaceDN w:val="0"/>
        <w:adjustRightInd w:val="0"/>
        <w:spacing w:after="0"/>
        <w:ind w:firstLine="709"/>
        <w:jc w:val="both"/>
        <w:rPr>
          <w:rFonts w:ascii="Times New Roman" w:eastAsia="Lucida Sans Unicode" w:hAnsi="Times New Roman" w:cs="Times New Roman"/>
          <w:sz w:val="28"/>
          <w:szCs w:val="28"/>
          <w:lang w:bidi="en-US"/>
        </w:rPr>
      </w:pPr>
    </w:p>
    <w:p w:rsidR="00C05EB3" w:rsidRPr="00AD4488" w:rsidRDefault="00C05EB3" w:rsidP="00AD4488">
      <w:pPr>
        <w:autoSpaceDE w:val="0"/>
        <w:autoSpaceDN w:val="0"/>
        <w:adjustRightInd w:val="0"/>
        <w:spacing w:after="0"/>
        <w:ind w:firstLine="709"/>
        <w:jc w:val="both"/>
        <w:rPr>
          <w:rFonts w:ascii="Times New Roman" w:eastAsia="Lucida Sans Unicode" w:hAnsi="Times New Roman" w:cs="Times New Roman"/>
          <w:sz w:val="28"/>
          <w:szCs w:val="28"/>
          <w:lang w:bidi="en-US"/>
        </w:rPr>
      </w:pPr>
    </w:p>
    <w:p w:rsidR="00C05EB3" w:rsidRPr="00AD4488" w:rsidRDefault="00C05EB3" w:rsidP="00AD4488">
      <w:pPr>
        <w:spacing w:after="0"/>
        <w:rPr>
          <w:rFonts w:ascii="Times New Roman" w:hAnsi="Times New Roman" w:cs="Times New Roman"/>
          <w:sz w:val="28"/>
          <w:szCs w:val="28"/>
        </w:rPr>
      </w:pPr>
      <w:r w:rsidRPr="00AD4488">
        <w:rPr>
          <w:rFonts w:ascii="Times New Roman" w:hAnsi="Times New Roman" w:cs="Times New Roman"/>
          <w:sz w:val="28"/>
          <w:szCs w:val="28"/>
        </w:rPr>
        <w:t>Председателя Администрации</w:t>
      </w:r>
    </w:p>
    <w:p w:rsidR="00C05EB3" w:rsidRPr="00AD4488" w:rsidRDefault="00AD4488" w:rsidP="00AD4488">
      <w:pPr>
        <w:spacing w:after="0"/>
        <w:jc w:val="both"/>
        <w:rPr>
          <w:rFonts w:ascii="Times New Roman" w:hAnsi="Times New Roman" w:cs="Times New Roman"/>
        </w:rPr>
      </w:pPr>
      <w:proofErr w:type="spellStart"/>
      <w:r>
        <w:rPr>
          <w:rFonts w:ascii="Times New Roman" w:hAnsi="Times New Roman" w:cs="Times New Roman"/>
          <w:sz w:val="28"/>
          <w:szCs w:val="28"/>
        </w:rPr>
        <w:t>сумона</w:t>
      </w:r>
      <w:proofErr w:type="spellEnd"/>
      <w:r w:rsidR="00C05EB3" w:rsidRPr="00AD4488">
        <w:rPr>
          <w:rFonts w:ascii="Times New Roman" w:hAnsi="Times New Roman" w:cs="Times New Roman"/>
          <w:sz w:val="28"/>
          <w:szCs w:val="28"/>
        </w:rPr>
        <w:t xml:space="preserve"> </w:t>
      </w:r>
      <w:proofErr w:type="spellStart"/>
      <w:proofErr w:type="gramStart"/>
      <w:r w:rsidR="00C05EB3" w:rsidRPr="00AD4488">
        <w:rPr>
          <w:rFonts w:ascii="Times New Roman" w:hAnsi="Times New Roman" w:cs="Times New Roman"/>
          <w:sz w:val="28"/>
          <w:szCs w:val="28"/>
        </w:rPr>
        <w:t>Шамбалыг</w:t>
      </w:r>
      <w:r>
        <w:rPr>
          <w:rFonts w:ascii="Times New Roman" w:hAnsi="Times New Roman" w:cs="Times New Roman"/>
          <w:sz w:val="28"/>
          <w:szCs w:val="28"/>
        </w:rPr>
        <w:t>ский</w:t>
      </w:r>
      <w:proofErr w:type="spellEnd"/>
      <w:r w:rsidR="00C05EB3" w:rsidRPr="00AD4488">
        <w:rPr>
          <w:rFonts w:ascii="Times New Roman" w:hAnsi="Times New Roman" w:cs="Times New Roman"/>
          <w:sz w:val="28"/>
          <w:szCs w:val="28"/>
        </w:rPr>
        <w:t xml:space="preserve">:   </w:t>
      </w:r>
      <w:proofErr w:type="gramEnd"/>
      <w:r w:rsidR="00C05EB3" w:rsidRPr="00AD4488">
        <w:rPr>
          <w:rFonts w:ascii="Times New Roman" w:hAnsi="Times New Roman" w:cs="Times New Roman"/>
          <w:sz w:val="28"/>
          <w:szCs w:val="28"/>
        </w:rPr>
        <w:t xml:space="preserve">                                                                         </w:t>
      </w:r>
      <w:proofErr w:type="spellStart"/>
      <w:r w:rsidR="00C05EB3" w:rsidRPr="00AD4488">
        <w:rPr>
          <w:rFonts w:ascii="Times New Roman" w:hAnsi="Times New Roman" w:cs="Times New Roman"/>
          <w:sz w:val="28"/>
          <w:szCs w:val="28"/>
        </w:rPr>
        <w:t>Ондар</w:t>
      </w:r>
      <w:proofErr w:type="spellEnd"/>
      <w:r w:rsidR="00C05EB3" w:rsidRPr="00AD4488">
        <w:rPr>
          <w:rFonts w:ascii="Times New Roman" w:hAnsi="Times New Roman" w:cs="Times New Roman"/>
          <w:sz w:val="28"/>
          <w:szCs w:val="28"/>
        </w:rPr>
        <w:t xml:space="preserve"> Т.Д.</w:t>
      </w:r>
    </w:p>
    <w:p w:rsidR="00C05EB3" w:rsidRPr="00AD4488" w:rsidRDefault="00C05EB3" w:rsidP="00AD4488">
      <w:pPr>
        <w:spacing w:after="0" w:line="240" w:lineRule="auto"/>
        <w:ind w:firstLine="709"/>
        <w:jc w:val="right"/>
        <w:rPr>
          <w:rFonts w:ascii="Times New Roman" w:hAnsi="Times New Roman" w:cs="Times New Roman"/>
          <w:color w:val="000000"/>
          <w:sz w:val="28"/>
          <w:szCs w:val="28"/>
        </w:rPr>
      </w:pPr>
      <w:r w:rsidRPr="00AD4488">
        <w:rPr>
          <w:rFonts w:ascii="Times New Roman" w:hAnsi="Times New Roman" w:cs="Times New Roman"/>
          <w:color w:val="000000"/>
          <w:sz w:val="28"/>
          <w:szCs w:val="28"/>
        </w:rPr>
        <w:br w:type="page"/>
      </w:r>
      <w:r w:rsidRPr="00AD4488">
        <w:rPr>
          <w:rFonts w:ascii="Times New Roman" w:hAnsi="Times New Roman" w:cs="Times New Roman"/>
          <w:color w:val="000000"/>
          <w:sz w:val="28"/>
          <w:szCs w:val="28"/>
        </w:rPr>
        <w:lastRenderedPageBreak/>
        <w:t xml:space="preserve">                                                                Утверждены</w:t>
      </w:r>
    </w:p>
    <w:p w:rsidR="00C05EB3" w:rsidRPr="00AD4488" w:rsidRDefault="00C05EB3" w:rsidP="00AD4488">
      <w:pPr>
        <w:spacing w:after="0" w:line="240" w:lineRule="auto"/>
        <w:ind w:firstLine="709"/>
        <w:jc w:val="right"/>
        <w:rPr>
          <w:rFonts w:ascii="Times New Roman" w:hAnsi="Times New Roman" w:cs="Times New Roman"/>
          <w:color w:val="000000"/>
          <w:sz w:val="28"/>
          <w:szCs w:val="28"/>
        </w:rPr>
      </w:pPr>
      <w:r w:rsidRPr="00AD4488">
        <w:rPr>
          <w:rFonts w:ascii="Times New Roman" w:hAnsi="Times New Roman" w:cs="Times New Roman"/>
          <w:color w:val="000000"/>
          <w:sz w:val="28"/>
          <w:szCs w:val="28"/>
        </w:rPr>
        <w:t xml:space="preserve">                                                           постановлением Администрации</w:t>
      </w:r>
    </w:p>
    <w:p w:rsidR="00C05EB3" w:rsidRPr="00AD4488" w:rsidRDefault="00C05EB3" w:rsidP="00AD4488">
      <w:pPr>
        <w:spacing w:after="0" w:line="240" w:lineRule="auto"/>
        <w:ind w:firstLine="709"/>
        <w:jc w:val="right"/>
        <w:rPr>
          <w:rFonts w:ascii="Times New Roman" w:hAnsi="Times New Roman" w:cs="Times New Roman"/>
          <w:color w:val="000000"/>
          <w:sz w:val="28"/>
          <w:szCs w:val="28"/>
        </w:rPr>
      </w:pPr>
      <w:proofErr w:type="spellStart"/>
      <w:r w:rsidRPr="00AD4488">
        <w:rPr>
          <w:rFonts w:ascii="Times New Roman" w:hAnsi="Times New Roman" w:cs="Times New Roman"/>
          <w:color w:val="000000"/>
          <w:sz w:val="28"/>
          <w:szCs w:val="28"/>
        </w:rPr>
        <w:t>с</w:t>
      </w:r>
      <w:r w:rsidR="00AD4488" w:rsidRPr="00AD4488">
        <w:rPr>
          <w:rFonts w:ascii="Times New Roman" w:hAnsi="Times New Roman" w:cs="Times New Roman"/>
          <w:color w:val="000000"/>
          <w:sz w:val="28"/>
          <w:szCs w:val="28"/>
        </w:rPr>
        <w:t>умон</w:t>
      </w:r>
      <w:proofErr w:type="spellEnd"/>
      <w:r w:rsidRPr="00AD4488">
        <w:rPr>
          <w:rFonts w:ascii="Times New Roman" w:hAnsi="Times New Roman" w:cs="Times New Roman"/>
          <w:color w:val="000000"/>
          <w:sz w:val="28"/>
          <w:szCs w:val="28"/>
        </w:rPr>
        <w:t xml:space="preserve"> </w:t>
      </w:r>
      <w:proofErr w:type="spellStart"/>
      <w:r w:rsidRPr="00AD4488">
        <w:rPr>
          <w:rFonts w:ascii="Times New Roman" w:hAnsi="Times New Roman" w:cs="Times New Roman"/>
          <w:color w:val="000000"/>
          <w:sz w:val="28"/>
          <w:szCs w:val="28"/>
        </w:rPr>
        <w:t>Шамбалыг</w:t>
      </w:r>
      <w:proofErr w:type="spellEnd"/>
      <w:r w:rsidRPr="00AD4488">
        <w:rPr>
          <w:rFonts w:ascii="Times New Roman" w:hAnsi="Times New Roman" w:cs="Times New Roman"/>
          <w:color w:val="000000"/>
          <w:sz w:val="28"/>
          <w:szCs w:val="28"/>
        </w:rPr>
        <w:t xml:space="preserve"> </w:t>
      </w:r>
    </w:p>
    <w:p w:rsidR="00C05EB3" w:rsidRPr="00AD4488" w:rsidRDefault="00C05EB3" w:rsidP="00AD4488">
      <w:pPr>
        <w:spacing w:after="0" w:line="240" w:lineRule="auto"/>
        <w:ind w:firstLine="709"/>
        <w:jc w:val="right"/>
        <w:rPr>
          <w:rFonts w:ascii="Times New Roman" w:hAnsi="Times New Roman" w:cs="Times New Roman"/>
          <w:color w:val="000000"/>
          <w:sz w:val="28"/>
          <w:szCs w:val="28"/>
        </w:rPr>
      </w:pPr>
      <w:r w:rsidRPr="00AD4488">
        <w:rPr>
          <w:rFonts w:ascii="Times New Roman" w:hAnsi="Times New Roman" w:cs="Times New Roman"/>
          <w:color w:val="000000"/>
          <w:sz w:val="28"/>
          <w:szCs w:val="28"/>
        </w:rPr>
        <w:t xml:space="preserve">                                       от </w:t>
      </w:r>
      <w:r w:rsidR="00AD4488">
        <w:rPr>
          <w:rFonts w:ascii="Times New Roman" w:hAnsi="Times New Roman" w:cs="Times New Roman"/>
          <w:color w:val="000000"/>
          <w:sz w:val="28"/>
          <w:szCs w:val="28"/>
        </w:rPr>
        <w:t>11</w:t>
      </w:r>
      <w:r w:rsidRPr="00AD4488">
        <w:rPr>
          <w:rFonts w:ascii="Times New Roman" w:hAnsi="Times New Roman" w:cs="Times New Roman"/>
          <w:color w:val="000000"/>
          <w:sz w:val="28"/>
          <w:szCs w:val="28"/>
        </w:rPr>
        <w:t>.11.2021 №</w:t>
      </w:r>
      <w:r w:rsidR="00AD4488">
        <w:rPr>
          <w:rFonts w:ascii="Times New Roman" w:hAnsi="Times New Roman" w:cs="Times New Roman"/>
          <w:color w:val="000000"/>
          <w:sz w:val="28"/>
          <w:szCs w:val="28"/>
        </w:rPr>
        <w:t xml:space="preserve"> 32</w:t>
      </w:r>
    </w:p>
    <w:p w:rsidR="00AD4488" w:rsidRDefault="00AD4488" w:rsidP="00C05EB3">
      <w:pPr>
        <w:ind w:firstLine="709"/>
        <w:jc w:val="center"/>
        <w:rPr>
          <w:rFonts w:ascii="Times New Roman" w:hAnsi="Times New Roman" w:cs="Times New Roman"/>
          <w:b/>
          <w:bCs/>
          <w:color w:val="000000"/>
          <w:sz w:val="28"/>
          <w:szCs w:val="28"/>
        </w:rPr>
      </w:pPr>
    </w:p>
    <w:p w:rsidR="00C05EB3" w:rsidRPr="00AD4488" w:rsidRDefault="00C05EB3" w:rsidP="00FB79C2">
      <w:pPr>
        <w:spacing w:after="0"/>
        <w:ind w:firstLine="709"/>
        <w:jc w:val="center"/>
        <w:rPr>
          <w:rFonts w:ascii="Times New Roman" w:hAnsi="Times New Roman" w:cs="Times New Roman"/>
          <w:b/>
          <w:bCs/>
          <w:color w:val="000000"/>
          <w:sz w:val="28"/>
          <w:szCs w:val="28"/>
        </w:rPr>
      </w:pPr>
      <w:r w:rsidRPr="00AD4488">
        <w:rPr>
          <w:rFonts w:ascii="Times New Roman" w:hAnsi="Times New Roman" w:cs="Times New Roman"/>
          <w:b/>
          <w:bCs/>
          <w:color w:val="000000"/>
          <w:sz w:val="28"/>
          <w:szCs w:val="28"/>
        </w:rPr>
        <w:t xml:space="preserve">ОСНОВНЫЕ НАПРАВЛЕНИЯ БЮДЖЕТНОЙ </w:t>
      </w:r>
    </w:p>
    <w:p w:rsidR="00C05EB3" w:rsidRPr="00AD4488" w:rsidRDefault="00C05EB3" w:rsidP="00FB79C2">
      <w:pPr>
        <w:spacing w:after="0"/>
        <w:ind w:firstLine="709"/>
        <w:jc w:val="center"/>
        <w:rPr>
          <w:rFonts w:ascii="Times New Roman" w:hAnsi="Times New Roman" w:cs="Times New Roman"/>
          <w:b/>
          <w:bCs/>
          <w:color w:val="000000"/>
          <w:sz w:val="28"/>
          <w:szCs w:val="28"/>
        </w:rPr>
      </w:pPr>
      <w:r w:rsidRPr="00AD4488">
        <w:rPr>
          <w:rFonts w:ascii="Times New Roman" w:hAnsi="Times New Roman" w:cs="Times New Roman"/>
          <w:b/>
          <w:bCs/>
          <w:color w:val="000000"/>
          <w:sz w:val="28"/>
          <w:szCs w:val="28"/>
        </w:rPr>
        <w:t xml:space="preserve">И НАЛОГОВОЙ ПОЛИТИКИ </w:t>
      </w:r>
    </w:p>
    <w:p w:rsidR="00C05EB3" w:rsidRDefault="00C05EB3" w:rsidP="00FB79C2">
      <w:pPr>
        <w:spacing w:after="0"/>
        <w:ind w:firstLine="709"/>
        <w:jc w:val="center"/>
        <w:rPr>
          <w:rFonts w:ascii="Times New Roman" w:hAnsi="Times New Roman" w:cs="Times New Roman"/>
          <w:b/>
          <w:bCs/>
          <w:color w:val="000000"/>
          <w:sz w:val="28"/>
          <w:szCs w:val="28"/>
        </w:rPr>
      </w:pPr>
      <w:r w:rsidRPr="00AD4488">
        <w:rPr>
          <w:rFonts w:ascii="Times New Roman" w:hAnsi="Times New Roman" w:cs="Times New Roman"/>
          <w:b/>
          <w:bCs/>
          <w:color w:val="000000"/>
          <w:sz w:val="28"/>
          <w:szCs w:val="28"/>
        </w:rPr>
        <w:t xml:space="preserve"> сельского поселения </w:t>
      </w:r>
      <w:proofErr w:type="spellStart"/>
      <w:r w:rsidRPr="00AD4488">
        <w:rPr>
          <w:rFonts w:ascii="Times New Roman" w:hAnsi="Times New Roman" w:cs="Times New Roman"/>
          <w:b/>
          <w:bCs/>
          <w:color w:val="000000"/>
          <w:sz w:val="28"/>
          <w:szCs w:val="28"/>
        </w:rPr>
        <w:t>сумон</w:t>
      </w:r>
      <w:proofErr w:type="spellEnd"/>
      <w:r w:rsidRPr="00AD4488">
        <w:rPr>
          <w:rFonts w:ascii="Times New Roman" w:hAnsi="Times New Roman" w:cs="Times New Roman"/>
          <w:b/>
          <w:bCs/>
          <w:color w:val="000000"/>
          <w:sz w:val="28"/>
          <w:szCs w:val="28"/>
        </w:rPr>
        <w:t xml:space="preserve"> </w:t>
      </w:r>
      <w:proofErr w:type="spellStart"/>
      <w:proofErr w:type="gramStart"/>
      <w:r w:rsidRPr="00AD4488">
        <w:rPr>
          <w:rFonts w:ascii="Times New Roman" w:hAnsi="Times New Roman" w:cs="Times New Roman"/>
          <w:b/>
          <w:bCs/>
          <w:color w:val="000000"/>
          <w:sz w:val="28"/>
          <w:szCs w:val="28"/>
        </w:rPr>
        <w:t>Шамбалыг</w:t>
      </w:r>
      <w:proofErr w:type="spellEnd"/>
      <w:r w:rsidRPr="00AD4488">
        <w:rPr>
          <w:rFonts w:ascii="Times New Roman" w:hAnsi="Times New Roman" w:cs="Times New Roman"/>
          <w:b/>
          <w:bCs/>
          <w:color w:val="000000"/>
          <w:sz w:val="28"/>
          <w:szCs w:val="28"/>
        </w:rPr>
        <w:t xml:space="preserve">  </w:t>
      </w:r>
      <w:proofErr w:type="spellStart"/>
      <w:r w:rsidRPr="00AD4488">
        <w:rPr>
          <w:rFonts w:ascii="Times New Roman" w:hAnsi="Times New Roman" w:cs="Times New Roman"/>
          <w:b/>
          <w:bCs/>
          <w:color w:val="000000"/>
          <w:sz w:val="28"/>
          <w:szCs w:val="28"/>
        </w:rPr>
        <w:t>Кызылского</w:t>
      </w:r>
      <w:proofErr w:type="spellEnd"/>
      <w:proofErr w:type="gramEnd"/>
      <w:r w:rsidRPr="00AD4488">
        <w:rPr>
          <w:rFonts w:ascii="Times New Roman" w:hAnsi="Times New Roman" w:cs="Times New Roman"/>
          <w:b/>
          <w:bCs/>
          <w:color w:val="000000"/>
          <w:sz w:val="28"/>
          <w:szCs w:val="28"/>
        </w:rPr>
        <w:t xml:space="preserve"> </w:t>
      </w:r>
      <w:proofErr w:type="spellStart"/>
      <w:r w:rsidRPr="00AD4488">
        <w:rPr>
          <w:rFonts w:ascii="Times New Roman" w:hAnsi="Times New Roman" w:cs="Times New Roman"/>
          <w:b/>
          <w:bCs/>
          <w:color w:val="000000"/>
          <w:sz w:val="28"/>
          <w:szCs w:val="28"/>
        </w:rPr>
        <w:t>кожууна</w:t>
      </w:r>
      <w:proofErr w:type="spellEnd"/>
      <w:r w:rsidRPr="00AD4488">
        <w:rPr>
          <w:rFonts w:ascii="Times New Roman" w:hAnsi="Times New Roman" w:cs="Times New Roman"/>
          <w:b/>
          <w:bCs/>
          <w:color w:val="000000"/>
          <w:sz w:val="28"/>
          <w:szCs w:val="28"/>
        </w:rPr>
        <w:t xml:space="preserve"> Республики Тыва на 2023 год и плановый период 2024-2025 годов</w:t>
      </w:r>
    </w:p>
    <w:p w:rsidR="00FB79C2" w:rsidRPr="00AD4488" w:rsidRDefault="00FB79C2" w:rsidP="00FB79C2">
      <w:pPr>
        <w:spacing w:after="0"/>
        <w:ind w:firstLine="709"/>
        <w:jc w:val="center"/>
        <w:rPr>
          <w:rFonts w:ascii="Times New Roman" w:hAnsi="Times New Roman" w:cs="Times New Roman"/>
          <w:b/>
          <w:color w:val="000000"/>
          <w:sz w:val="28"/>
          <w:szCs w:val="28"/>
        </w:rPr>
      </w:pPr>
      <w:bookmarkStart w:id="0" w:name="_GoBack"/>
      <w:bookmarkEnd w:id="0"/>
    </w:p>
    <w:p w:rsidR="00C05EB3" w:rsidRPr="00AD4488" w:rsidRDefault="00C05EB3" w:rsidP="00C05EB3">
      <w:pPr>
        <w:autoSpaceDE w:val="0"/>
        <w:autoSpaceDN w:val="0"/>
        <w:adjustRightInd w:val="0"/>
        <w:ind w:firstLine="709"/>
        <w:jc w:val="both"/>
        <w:rPr>
          <w:rFonts w:ascii="Times New Roman" w:hAnsi="Times New Roman" w:cs="Times New Roman"/>
          <w:sz w:val="28"/>
          <w:szCs w:val="28"/>
        </w:rPr>
      </w:pPr>
      <w:r w:rsidRPr="00AD4488">
        <w:rPr>
          <w:rFonts w:ascii="Times New Roman" w:hAnsi="Times New Roman" w:cs="Times New Roman"/>
          <w:sz w:val="28"/>
          <w:szCs w:val="28"/>
        </w:rPr>
        <w:t xml:space="preserve">При подготовке основных направлений учтены положения Указов Президента Российской Федерации от 7 мая 2018 года № 204 «О национальных целях и стратегических задачах развития Российской Федерации на период до 2024 года» и от 21 июля 2020 года № 474 «О национальных целях развития Российской Федерации на период до 2030 года», Основных направлений бюджетной, налоговой и таможенно-тарифной политики Российской Федерации на 2023 год и на плановый 2024 и 2025 годов, Единого плана по достижению национальных целей развития Российской Федерации на период до 2024 года и на плановый период до 2030 года, стратегии социально-экономического развития Республики Тыва,  </w:t>
      </w:r>
      <w:proofErr w:type="spellStart"/>
      <w:r w:rsidRPr="00AD4488">
        <w:rPr>
          <w:rFonts w:ascii="Times New Roman" w:hAnsi="Times New Roman" w:cs="Times New Roman"/>
          <w:sz w:val="28"/>
          <w:szCs w:val="28"/>
        </w:rPr>
        <w:t>Кызылского</w:t>
      </w:r>
      <w:proofErr w:type="spellEnd"/>
      <w:r w:rsidRPr="00AD4488">
        <w:rPr>
          <w:rFonts w:ascii="Times New Roman" w:hAnsi="Times New Roman" w:cs="Times New Roman"/>
          <w:sz w:val="28"/>
          <w:szCs w:val="28"/>
        </w:rPr>
        <w:t xml:space="preserve"> </w:t>
      </w:r>
      <w:proofErr w:type="spellStart"/>
      <w:r w:rsidRPr="00AD4488">
        <w:rPr>
          <w:rFonts w:ascii="Times New Roman" w:hAnsi="Times New Roman" w:cs="Times New Roman"/>
          <w:sz w:val="28"/>
          <w:szCs w:val="28"/>
        </w:rPr>
        <w:t>кожууна</w:t>
      </w:r>
      <w:proofErr w:type="spellEnd"/>
      <w:r w:rsidRPr="00AD4488">
        <w:rPr>
          <w:rFonts w:ascii="Times New Roman" w:hAnsi="Times New Roman" w:cs="Times New Roman"/>
          <w:sz w:val="28"/>
          <w:szCs w:val="28"/>
        </w:rPr>
        <w:t xml:space="preserve"> до 2030 года, прогноза социально-экономического развития Республики Тыва, </w:t>
      </w:r>
      <w:proofErr w:type="spellStart"/>
      <w:r w:rsidRPr="00AD4488">
        <w:rPr>
          <w:rFonts w:ascii="Times New Roman" w:hAnsi="Times New Roman" w:cs="Times New Roman"/>
          <w:sz w:val="28"/>
          <w:szCs w:val="28"/>
        </w:rPr>
        <w:t>Кызылского</w:t>
      </w:r>
      <w:proofErr w:type="spellEnd"/>
      <w:r w:rsidRPr="00AD4488">
        <w:rPr>
          <w:rFonts w:ascii="Times New Roman" w:hAnsi="Times New Roman" w:cs="Times New Roman"/>
          <w:sz w:val="28"/>
          <w:szCs w:val="28"/>
        </w:rPr>
        <w:t xml:space="preserve"> </w:t>
      </w:r>
      <w:proofErr w:type="spellStart"/>
      <w:r w:rsidRPr="00AD4488">
        <w:rPr>
          <w:rFonts w:ascii="Times New Roman" w:hAnsi="Times New Roman" w:cs="Times New Roman"/>
          <w:sz w:val="28"/>
          <w:szCs w:val="28"/>
        </w:rPr>
        <w:t>кожууна</w:t>
      </w:r>
      <w:proofErr w:type="spellEnd"/>
      <w:r w:rsidRPr="00AD4488">
        <w:rPr>
          <w:rFonts w:ascii="Times New Roman" w:hAnsi="Times New Roman" w:cs="Times New Roman"/>
          <w:sz w:val="28"/>
          <w:szCs w:val="28"/>
        </w:rPr>
        <w:t xml:space="preserve"> на 2023 год и плановый период 2024 и 2025 годов, а также индивидуальной программы социально-экономического развития Республики Тыва до 2024 года, а также итоги реализации бюджетной политики в 2021-2022 годах, принятые на федеральном и региональном уровне решения, направленные на поддержку граждан и отраслей экономики, пострадавших в условиях пандемии.</w:t>
      </w:r>
    </w:p>
    <w:p w:rsidR="00C05EB3" w:rsidRPr="00AD4488" w:rsidRDefault="00C05EB3" w:rsidP="00C05EB3">
      <w:pPr>
        <w:autoSpaceDE w:val="0"/>
        <w:autoSpaceDN w:val="0"/>
        <w:adjustRightInd w:val="0"/>
        <w:ind w:firstLine="709"/>
        <w:jc w:val="both"/>
        <w:rPr>
          <w:rFonts w:ascii="Times New Roman" w:hAnsi="Times New Roman" w:cs="Times New Roman"/>
          <w:sz w:val="28"/>
          <w:szCs w:val="28"/>
        </w:rPr>
      </w:pPr>
      <w:r w:rsidRPr="00AD4488">
        <w:rPr>
          <w:rFonts w:ascii="Times New Roman" w:hAnsi="Times New Roman" w:cs="Times New Roman"/>
          <w:sz w:val="28"/>
          <w:szCs w:val="28"/>
        </w:rPr>
        <w:t xml:space="preserve">Основные направления являются базой для формирования бюджета сельского поселения </w:t>
      </w:r>
      <w:proofErr w:type="spellStart"/>
      <w:r w:rsidRPr="00AD4488">
        <w:rPr>
          <w:rFonts w:ascii="Times New Roman" w:hAnsi="Times New Roman" w:cs="Times New Roman"/>
          <w:sz w:val="28"/>
          <w:szCs w:val="28"/>
        </w:rPr>
        <w:t>сумон</w:t>
      </w:r>
      <w:proofErr w:type="spellEnd"/>
      <w:r w:rsidRPr="00AD4488">
        <w:rPr>
          <w:rFonts w:ascii="Times New Roman" w:hAnsi="Times New Roman" w:cs="Times New Roman"/>
          <w:sz w:val="28"/>
          <w:szCs w:val="28"/>
        </w:rPr>
        <w:t xml:space="preserve"> </w:t>
      </w:r>
      <w:proofErr w:type="spellStart"/>
      <w:r w:rsidRPr="00AD4488">
        <w:rPr>
          <w:rFonts w:ascii="Times New Roman" w:hAnsi="Times New Roman" w:cs="Times New Roman"/>
          <w:sz w:val="28"/>
          <w:szCs w:val="28"/>
        </w:rPr>
        <w:t>Шамбалыг</w:t>
      </w:r>
      <w:proofErr w:type="spellEnd"/>
      <w:r w:rsidRPr="00AD4488">
        <w:rPr>
          <w:rFonts w:ascii="Times New Roman" w:hAnsi="Times New Roman" w:cs="Times New Roman"/>
          <w:sz w:val="28"/>
          <w:szCs w:val="28"/>
        </w:rPr>
        <w:t xml:space="preserve"> </w:t>
      </w:r>
      <w:proofErr w:type="spellStart"/>
      <w:r w:rsidRPr="00AD4488">
        <w:rPr>
          <w:rFonts w:ascii="Times New Roman" w:hAnsi="Times New Roman" w:cs="Times New Roman"/>
          <w:sz w:val="28"/>
          <w:szCs w:val="28"/>
        </w:rPr>
        <w:t>Кызылского</w:t>
      </w:r>
      <w:proofErr w:type="spellEnd"/>
      <w:r w:rsidRPr="00AD4488">
        <w:rPr>
          <w:rFonts w:ascii="Times New Roman" w:hAnsi="Times New Roman" w:cs="Times New Roman"/>
          <w:sz w:val="28"/>
          <w:szCs w:val="28"/>
        </w:rPr>
        <w:t xml:space="preserve"> </w:t>
      </w:r>
      <w:proofErr w:type="spellStart"/>
      <w:r w:rsidRPr="00AD4488">
        <w:rPr>
          <w:rFonts w:ascii="Times New Roman" w:hAnsi="Times New Roman" w:cs="Times New Roman"/>
          <w:sz w:val="28"/>
          <w:szCs w:val="28"/>
        </w:rPr>
        <w:t>кожууна</w:t>
      </w:r>
      <w:proofErr w:type="spellEnd"/>
      <w:r w:rsidRPr="00AD4488">
        <w:rPr>
          <w:rFonts w:ascii="Times New Roman" w:hAnsi="Times New Roman" w:cs="Times New Roman"/>
          <w:sz w:val="28"/>
          <w:szCs w:val="28"/>
        </w:rPr>
        <w:t xml:space="preserve"> Республики Тыва на 2023 год и на плановый период 2024 и 2025 годов и определяют стратегию действий Администрации сельского поселения </w:t>
      </w:r>
      <w:proofErr w:type="spellStart"/>
      <w:r w:rsidRPr="00AD4488">
        <w:rPr>
          <w:rFonts w:ascii="Times New Roman" w:hAnsi="Times New Roman" w:cs="Times New Roman"/>
          <w:sz w:val="28"/>
          <w:szCs w:val="28"/>
        </w:rPr>
        <w:t>сумон</w:t>
      </w:r>
      <w:proofErr w:type="spellEnd"/>
      <w:r w:rsidRPr="00AD4488">
        <w:rPr>
          <w:rFonts w:ascii="Times New Roman" w:hAnsi="Times New Roman" w:cs="Times New Roman"/>
          <w:sz w:val="28"/>
          <w:szCs w:val="28"/>
        </w:rPr>
        <w:t xml:space="preserve"> </w:t>
      </w:r>
      <w:proofErr w:type="spellStart"/>
      <w:r w:rsidRPr="00AD4488">
        <w:rPr>
          <w:rFonts w:ascii="Times New Roman" w:hAnsi="Times New Roman" w:cs="Times New Roman"/>
          <w:sz w:val="28"/>
          <w:szCs w:val="28"/>
        </w:rPr>
        <w:t>Шамбалыг</w:t>
      </w:r>
      <w:proofErr w:type="spellEnd"/>
      <w:r w:rsidRPr="00AD4488">
        <w:rPr>
          <w:rFonts w:ascii="Times New Roman" w:hAnsi="Times New Roman" w:cs="Times New Roman"/>
          <w:sz w:val="28"/>
          <w:szCs w:val="28"/>
        </w:rPr>
        <w:t xml:space="preserve"> </w:t>
      </w:r>
      <w:proofErr w:type="spellStart"/>
      <w:r w:rsidRPr="00AD4488">
        <w:rPr>
          <w:rFonts w:ascii="Times New Roman" w:hAnsi="Times New Roman" w:cs="Times New Roman"/>
          <w:sz w:val="28"/>
          <w:szCs w:val="28"/>
        </w:rPr>
        <w:t>Кызылского</w:t>
      </w:r>
      <w:proofErr w:type="spellEnd"/>
      <w:r w:rsidRPr="00AD4488">
        <w:rPr>
          <w:rFonts w:ascii="Times New Roman" w:hAnsi="Times New Roman" w:cs="Times New Roman"/>
          <w:sz w:val="28"/>
          <w:szCs w:val="28"/>
        </w:rPr>
        <w:t xml:space="preserve"> </w:t>
      </w:r>
      <w:proofErr w:type="spellStart"/>
      <w:r w:rsidRPr="00AD4488">
        <w:rPr>
          <w:rFonts w:ascii="Times New Roman" w:hAnsi="Times New Roman" w:cs="Times New Roman"/>
          <w:sz w:val="28"/>
          <w:szCs w:val="28"/>
        </w:rPr>
        <w:t>кожууна</w:t>
      </w:r>
      <w:proofErr w:type="spellEnd"/>
      <w:r w:rsidRPr="00AD4488">
        <w:rPr>
          <w:rFonts w:ascii="Times New Roman" w:hAnsi="Times New Roman" w:cs="Times New Roman"/>
          <w:sz w:val="28"/>
          <w:szCs w:val="28"/>
        </w:rPr>
        <w:t xml:space="preserve"> Республики Тыва в части доходов, расходов бюджета и межбюджетных отношений. </w:t>
      </w:r>
    </w:p>
    <w:p w:rsidR="00C05EB3" w:rsidRPr="00AD4488" w:rsidRDefault="00C05EB3" w:rsidP="00C05EB3">
      <w:pPr>
        <w:ind w:firstLine="709"/>
        <w:jc w:val="both"/>
        <w:rPr>
          <w:rFonts w:ascii="Times New Roman" w:hAnsi="Times New Roman" w:cs="Times New Roman"/>
          <w:color w:val="000000"/>
          <w:sz w:val="28"/>
          <w:szCs w:val="28"/>
        </w:rPr>
      </w:pPr>
      <w:r w:rsidRPr="00AD4488">
        <w:rPr>
          <w:rStyle w:val="grame"/>
          <w:rFonts w:ascii="Times New Roman" w:hAnsi="Times New Roman" w:cs="Times New Roman"/>
          <w:color w:val="000000"/>
          <w:sz w:val="28"/>
          <w:szCs w:val="28"/>
        </w:rPr>
        <w:t xml:space="preserve">Основные направления бюджетной и налоговой политики сельского поселения </w:t>
      </w:r>
      <w:proofErr w:type="spellStart"/>
      <w:r w:rsidRPr="00AD4488">
        <w:rPr>
          <w:rStyle w:val="grame"/>
          <w:rFonts w:ascii="Times New Roman" w:hAnsi="Times New Roman" w:cs="Times New Roman"/>
          <w:color w:val="000000"/>
          <w:sz w:val="28"/>
          <w:szCs w:val="28"/>
        </w:rPr>
        <w:t>сумон</w:t>
      </w:r>
      <w:proofErr w:type="spellEnd"/>
      <w:r w:rsidRPr="00AD4488">
        <w:rPr>
          <w:rStyle w:val="grame"/>
          <w:rFonts w:ascii="Times New Roman" w:hAnsi="Times New Roman" w:cs="Times New Roman"/>
          <w:color w:val="000000"/>
          <w:sz w:val="28"/>
          <w:szCs w:val="28"/>
        </w:rPr>
        <w:t xml:space="preserve"> </w:t>
      </w:r>
      <w:proofErr w:type="spellStart"/>
      <w:r w:rsidRPr="00AD4488">
        <w:rPr>
          <w:rStyle w:val="grame"/>
          <w:rFonts w:ascii="Times New Roman" w:hAnsi="Times New Roman" w:cs="Times New Roman"/>
          <w:color w:val="000000"/>
          <w:sz w:val="28"/>
          <w:szCs w:val="28"/>
        </w:rPr>
        <w:t>Шамбалыг</w:t>
      </w:r>
      <w:proofErr w:type="spellEnd"/>
      <w:r w:rsidRPr="00AD4488">
        <w:rPr>
          <w:rStyle w:val="grame"/>
          <w:rFonts w:ascii="Times New Roman" w:hAnsi="Times New Roman" w:cs="Times New Roman"/>
          <w:color w:val="000000"/>
          <w:sz w:val="28"/>
          <w:szCs w:val="28"/>
        </w:rPr>
        <w:t xml:space="preserve"> </w:t>
      </w:r>
      <w:proofErr w:type="spellStart"/>
      <w:r w:rsidRPr="00AD4488">
        <w:rPr>
          <w:rStyle w:val="grame"/>
          <w:rFonts w:ascii="Times New Roman" w:hAnsi="Times New Roman" w:cs="Times New Roman"/>
          <w:color w:val="000000"/>
          <w:sz w:val="28"/>
          <w:szCs w:val="28"/>
        </w:rPr>
        <w:t>Кызылского</w:t>
      </w:r>
      <w:proofErr w:type="spellEnd"/>
      <w:r w:rsidRPr="00AD4488">
        <w:rPr>
          <w:rStyle w:val="grame"/>
          <w:rFonts w:ascii="Times New Roman" w:hAnsi="Times New Roman" w:cs="Times New Roman"/>
          <w:color w:val="000000"/>
          <w:sz w:val="28"/>
          <w:szCs w:val="28"/>
        </w:rPr>
        <w:t xml:space="preserve"> </w:t>
      </w:r>
      <w:proofErr w:type="spellStart"/>
      <w:r w:rsidRPr="00AD4488">
        <w:rPr>
          <w:rStyle w:val="grame"/>
          <w:rFonts w:ascii="Times New Roman" w:hAnsi="Times New Roman" w:cs="Times New Roman"/>
          <w:color w:val="000000"/>
          <w:sz w:val="28"/>
          <w:szCs w:val="28"/>
        </w:rPr>
        <w:t>кожууна</w:t>
      </w:r>
      <w:proofErr w:type="spellEnd"/>
      <w:r w:rsidRPr="00AD4488">
        <w:rPr>
          <w:rStyle w:val="grame"/>
          <w:rFonts w:ascii="Times New Roman" w:hAnsi="Times New Roman" w:cs="Times New Roman"/>
          <w:color w:val="000000"/>
          <w:sz w:val="28"/>
          <w:szCs w:val="28"/>
        </w:rPr>
        <w:t xml:space="preserve"> Республики Тыва на 2023 год и плановый период 2024-2025 годов (далее - Основные направления) разработаны в соответствии с требованиями Бюджетного Кодекса Российской Федерации. </w:t>
      </w:r>
    </w:p>
    <w:p w:rsidR="00C05EB3" w:rsidRPr="00AD4488" w:rsidRDefault="00C05EB3" w:rsidP="00C05EB3">
      <w:pPr>
        <w:ind w:firstLine="709"/>
        <w:jc w:val="both"/>
        <w:rPr>
          <w:rFonts w:ascii="Times New Roman" w:hAnsi="Times New Roman" w:cs="Times New Roman"/>
          <w:color w:val="000000"/>
          <w:sz w:val="28"/>
          <w:szCs w:val="28"/>
        </w:rPr>
      </w:pPr>
      <w:r w:rsidRPr="00AD4488">
        <w:rPr>
          <w:rFonts w:ascii="Times New Roman" w:hAnsi="Times New Roman" w:cs="Times New Roman"/>
          <w:color w:val="000000"/>
          <w:sz w:val="28"/>
          <w:szCs w:val="28"/>
        </w:rPr>
        <w:t xml:space="preserve">Основные направления бюджетной и налоговой политики </w:t>
      </w:r>
      <w:r w:rsidRPr="00AD4488">
        <w:rPr>
          <w:rStyle w:val="grame"/>
          <w:rFonts w:ascii="Times New Roman" w:hAnsi="Times New Roman" w:cs="Times New Roman"/>
          <w:color w:val="000000"/>
          <w:sz w:val="28"/>
          <w:szCs w:val="28"/>
        </w:rPr>
        <w:t xml:space="preserve">сельского поселения </w:t>
      </w:r>
      <w:proofErr w:type="spellStart"/>
      <w:r w:rsidRPr="00AD4488">
        <w:rPr>
          <w:rStyle w:val="grame"/>
          <w:rFonts w:ascii="Times New Roman" w:hAnsi="Times New Roman" w:cs="Times New Roman"/>
          <w:color w:val="000000"/>
          <w:sz w:val="28"/>
          <w:szCs w:val="28"/>
        </w:rPr>
        <w:t>сумон</w:t>
      </w:r>
      <w:proofErr w:type="spellEnd"/>
      <w:r w:rsidRPr="00AD4488">
        <w:rPr>
          <w:rStyle w:val="grame"/>
          <w:rFonts w:ascii="Times New Roman" w:hAnsi="Times New Roman" w:cs="Times New Roman"/>
          <w:color w:val="000000"/>
          <w:sz w:val="28"/>
          <w:szCs w:val="28"/>
        </w:rPr>
        <w:t xml:space="preserve"> </w:t>
      </w:r>
      <w:proofErr w:type="spellStart"/>
      <w:r w:rsidRPr="00AD4488">
        <w:rPr>
          <w:rStyle w:val="grame"/>
          <w:rFonts w:ascii="Times New Roman" w:hAnsi="Times New Roman" w:cs="Times New Roman"/>
          <w:color w:val="000000"/>
          <w:sz w:val="28"/>
          <w:szCs w:val="28"/>
        </w:rPr>
        <w:t>Шамбалыг</w:t>
      </w:r>
      <w:proofErr w:type="spellEnd"/>
      <w:r w:rsidRPr="00AD4488">
        <w:rPr>
          <w:rStyle w:val="grame"/>
          <w:rFonts w:ascii="Times New Roman" w:hAnsi="Times New Roman" w:cs="Times New Roman"/>
          <w:color w:val="000000"/>
          <w:sz w:val="28"/>
          <w:szCs w:val="28"/>
        </w:rPr>
        <w:t xml:space="preserve"> </w:t>
      </w:r>
      <w:proofErr w:type="spellStart"/>
      <w:r w:rsidRPr="00AD4488">
        <w:rPr>
          <w:rStyle w:val="grame"/>
          <w:rFonts w:ascii="Times New Roman" w:hAnsi="Times New Roman" w:cs="Times New Roman"/>
          <w:color w:val="000000"/>
          <w:sz w:val="28"/>
          <w:szCs w:val="28"/>
        </w:rPr>
        <w:t>Кызылского</w:t>
      </w:r>
      <w:proofErr w:type="spellEnd"/>
      <w:r w:rsidRPr="00AD4488">
        <w:rPr>
          <w:rStyle w:val="grame"/>
          <w:rFonts w:ascii="Times New Roman" w:hAnsi="Times New Roman" w:cs="Times New Roman"/>
          <w:color w:val="000000"/>
          <w:sz w:val="28"/>
          <w:szCs w:val="28"/>
        </w:rPr>
        <w:t xml:space="preserve"> </w:t>
      </w:r>
      <w:proofErr w:type="spellStart"/>
      <w:r w:rsidRPr="00AD4488">
        <w:rPr>
          <w:rStyle w:val="grame"/>
          <w:rFonts w:ascii="Times New Roman" w:hAnsi="Times New Roman" w:cs="Times New Roman"/>
          <w:color w:val="000000"/>
          <w:sz w:val="28"/>
          <w:szCs w:val="28"/>
        </w:rPr>
        <w:t>кожууна</w:t>
      </w:r>
      <w:proofErr w:type="spellEnd"/>
      <w:r w:rsidRPr="00AD4488">
        <w:rPr>
          <w:rStyle w:val="grame"/>
          <w:rFonts w:ascii="Times New Roman" w:hAnsi="Times New Roman" w:cs="Times New Roman"/>
          <w:color w:val="000000"/>
          <w:sz w:val="28"/>
          <w:szCs w:val="28"/>
        </w:rPr>
        <w:t xml:space="preserve"> Республики Тыва </w:t>
      </w:r>
      <w:r w:rsidRPr="00AD4488">
        <w:rPr>
          <w:rFonts w:ascii="Times New Roman" w:hAnsi="Times New Roman" w:cs="Times New Roman"/>
          <w:color w:val="000000"/>
          <w:sz w:val="28"/>
          <w:szCs w:val="28"/>
        </w:rPr>
        <w:t xml:space="preserve">являются основой для формирования бюджета на 2023 год и плановый период 2024-2025 </w:t>
      </w:r>
      <w:r w:rsidRPr="00AD4488">
        <w:rPr>
          <w:rStyle w:val="grame"/>
          <w:rFonts w:ascii="Times New Roman" w:hAnsi="Times New Roman" w:cs="Times New Roman"/>
          <w:color w:val="000000"/>
          <w:sz w:val="28"/>
          <w:szCs w:val="28"/>
        </w:rPr>
        <w:t>годов</w:t>
      </w:r>
      <w:r w:rsidRPr="00AD4488">
        <w:rPr>
          <w:rFonts w:ascii="Times New Roman" w:hAnsi="Times New Roman" w:cs="Times New Roman"/>
          <w:color w:val="000000"/>
          <w:sz w:val="28"/>
          <w:szCs w:val="28"/>
        </w:rPr>
        <w:t>, повышения качества бюджетного процесса, обеспечение рационального и эффективного использования бюджетных средств, дальнейшего совершенствования межбюджетных отношений.</w:t>
      </w:r>
    </w:p>
    <w:p w:rsidR="00C05EB3" w:rsidRPr="00AD4488" w:rsidRDefault="00C05EB3" w:rsidP="00C05EB3">
      <w:pPr>
        <w:ind w:firstLine="709"/>
        <w:jc w:val="both"/>
        <w:rPr>
          <w:rFonts w:ascii="Times New Roman" w:hAnsi="Times New Roman" w:cs="Times New Roman"/>
          <w:color w:val="000000"/>
          <w:sz w:val="28"/>
          <w:szCs w:val="28"/>
        </w:rPr>
      </w:pPr>
      <w:r w:rsidRPr="00AD4488">
        <w:rPr>
          <w:rFonts w:ascii="Times New Roman" w:hAnsi="Times New Roman" w:cs="Times New Roman"/>
          <w:color w:val="000000"/>
          <w:sz w:val="28"/>
          <w:szCs w:val="28"/>
        </w:rPr>
        <w:lastRenderedPageBreak/>
        <w:t xml:space="preserve">Основные направления бюджетной и налоговой политики </w:t>
      </w:r>
      <w:r w:rsidRPr="00AD4488">
        <w:rPr>
          <w:rStyle w:val="grame"/>
          <w:rFonts w:ascii="Times New Roman" w:hAnsi="Times New Roman" w:cs="Times New Roman"/>
          <w:color w:val="000000"/>
          <w:sz w:val="28"/>
          <w:szCs w:val="28"/>
        </w:rPr>
        <w:t xml:space="preserve">сельского поселения </w:t>
      </w:r>
      <w:proofErr w:type="spellStart"/>
      <w:r w:rsidRPr="00AD4488">
        <w:rPr>
          <w:rStyle w:val="grame"/>
          <w:rFonts w:ascii="Times New Roman" w:hAnsi="Times New Roman" w:cs="Times New Roman"/>
          <w:color w:val="000000"/>
          <w:sz w:val="28"/>
          <w:szCs w:val="28"/>
        </w:rPr>
        <w:t>сумон</w:t>
      </w:r>
      <w:proofErr w:type="spellEnd"/>
      <w:r w:rsidRPr="00AD4488">
        <w:rPr>
          <w:rStyle w:val="grame"/>
          <w:rFonts w:ascii="Times New Roman" w:hAnsi="Times New Roman" w:cs="Times New Roman"/>
          <w:color w:val="000000"/>
          <w:sz w:val="28"/>
          <w:szCs w:val="28"/>
        </w:rPr>
        <w:t xml:space="preserve"> </w:t>
      </w:r>
      <w:proofErr w:type="spellStart"/>
      <w:r w:rsidRPr="00AD4488">
        <w:rPr>
          <w:rStyle w:val="grame"/>
          <w:rFonts w:ascii="Times New Roman" w:hAnsi="Times New Roman" w:cs="Times New Roman"/>
          <w:color w:val="000000"/>
          <w:sz w:val="28"/>
          <w:szCs w:val="28"/>
        </w:rPr>
        <w:t>Шамбалыг</w:t>
      </w:r>
      <w:proofErr w:type="spellEnd"/>
      <w:r w:rsidRPr="00AD4488">
        <w:rPr>
          <w:rStyle w:val="grame"/>
          <w:rFonts w:ascii="Times New Roman" w:hAnsi="Times New Roman" w:cs="Times New Roman"/>
          <w:color w:val="000000"/>
          <w:sz w:val="28"/>
          <w:szCs w:val="28"/>
        </w:rPr>
        <w:t xml:space="preserve"> </w:t>
      </w:r>
      <w:proofErr w:type="spellStart"/>
      <w:r w:rsidRPr="00AD4488">
        <w:rPr>
          <w:rStyle w:val="grame"/>
          <w:rFonts w:ascii="Times New Roman" w:hAnsi="Times New Roman" w:cs="Times New Roman"/>
          <w:color w:val="000000"/>
          <w:sz w:val="28"/>
          <w:szCs w:val="28"/>
        </w:rPr>
        <w:t>Кызылского</w:t>
      </w:r>
      <w:proofErr w:type="spellEnd"/>
      <w:r w:rsidRPr="00AD4488">
        <w:rPr>
          <w:rStyle w:val="grame"/>
          <w:rFonts w:ascii="Times New Roman" w:hAnsi="Times New Roman" w:cs="Times New Roman"/>
          <w:color w:val="000000"/>
          <w:sz w:val="28"/>
          <w:szCs w:val="28"/>
        </w:rPr>
        <w:t xml:space="preserve"> </w:t>
      </w:r>
      <w:proofErr w:type="spellStart"/>
      <w:r w:rsidRPr="00AD4488">
        <w:rPr>
          <w:rStyle w:val="grame"/>
          <w:rFonts w:ascii="Times New Roman" w:hAnsi="Times New Roman" w:cs="Times New Roman"/>
          <w:color w:val="000000"/>
          <w:sz w:val="28"/>
          <w:szCs w:val="28"/>
        </w:rPr>
        <w:t>кожууна</w:t>
      </w:r>
      <w:proofErr w:type="spellEnd"/>
      <w:r w:rsidRPr="00AD4488">
        <w:rPr>
          <w:rStyle w:val="grame"/>
          <w:rFonts w:ascii="Times New Roman" w:hAnsi="Times New Roman" w:cs="Times New Roman"/>
          <w:color w:val="000000"/>
          <w:sz w:val="28"/>
          <w:szCs w:val="28"/>
        </w:rPr>
        <w:t xml:space="preserve"> Республики Тыва на 2023 год и плановый период 2024-2025 годов </w:t>
      </w:r>
      <w:r w:rsidRPr="00AD4488">
        <w:rPr>
          <w:rFonts w:ascii="Times New Roman" w:hAnsi="Times New Roman" w:cs="Times New Roman"/>
          <w:color w:val="000000"/>
          <w:sz w:val="28"/>
          <w:szCs w:val="28"/>
        </w:rPr>
        <w:t>определяют стратегию действий органов местного самоуправления поселения в части доходов, расходов бюджета и межбюджетных отношений. Основная цель – решать большее количество текущих задач и задач развития поселения в условиях ограниченности бюджетных ресурсов.</w:t>
      </w:r>
    </w:p>
    <w:p w:rsidR="00C05EB3" w:rsidRPr="00AD4488" w:rsidRDefault="00C05EB3" w:rsidP="00C05EB3">
      <w:pPr>
        <w:shd w:val="clear" w:color="auto" w:fill="FFFFFF"/>
        <w:ind w:firstLine="709"/>
        <w:jc w:val="both"/>
        <w:rPr>
          <w:rFonts w:ascii="Times New Roman" w:hAnsi="Times New Roman" w:cs="Times New Roman"/>
          <w:sz w:val="28"/>
          <w:szCs w:val="28"/>
        </w:rPr>
      </w:pPr>
      <w:r w:rsidRPr="00AD4488">
        <w:rPr>
          <w:rFonts w:ascii="Times New Roman" w:hAnsi="Times New Roman" w:cs="Times New Roman"/>
          <w:sz w:val="28"/>
          <w:szCs w:val="28"/>
        </w:rPr>
        <w:t>Основными целями бюджетной и налоговой политики сельско</w:t>
      </w:r>
      <w:r w:rsidRPr="00AD4488">
        <w:rPr>
          <w:rFonts w:ascii="Times New Roman" w:hAnsi="Times New Roman" w:cs="Times New Roman"/>
          <w:spacing w:val="2"/>
          <w:sz w:val="28"/>
          <w:szCs w:val="28"/>
        </w:rPr>
        <w:t xml:space="preserve">го поселения </w:t>
      </w:r>
      <w:r w:rsidRPr="00AD4488">
        <w:rPr>
          <w:rStyle w:val="grame"/>
          <w:rFonts w:ascii="Times New Roman" w:hAnsi="Times New Roman" w:cs="Times New Roman"/>
          <w:color w:val="000000"/>
          <w:sz w:val="28"/>
          <w:szCs w:val="28"/>
        </w:rPr>
        <w:t xml:space="preserve">на 2023 год и плановый период 2024-2025 годов </w:t>
      </w:r>
      <w:r w:rsidRPr="00AD4488">
        <w:rPr>
          <w:rFonts w:ascii="Times New Roman" w:hAnsi="Times New Roman" w:cs="Times New Roman"/>
          <w:spacing w:val="-3"/>
          <w:sz w:val="28"/>
          <w:szCs w:val="28"/>
        </w:rPr>
        <w:t>являются</w:t>
      </w:r>
      <w:r w:rsidRPr="00AD4488">
        <w:rPr>
          <w:rFonts w:ascii="Times New Roman" w:hAnsi="Times New Roman" w:cs="Times New Roman"/>
          <w:color w:val="000000"/>
          <w:spacing w:val="-3"/>
          <w:sz w:val="28"/>
          <w:szCs w:val="28"/>
        </w:rPr>
        <w:t>:</w:t>
      </w:r>
    </w:p>
    <w:p w:rsidR="00C05EB3" w:rsidRPr="00AD4488" w:rsidRDefault="00C05EB3" w:rsidP="00C05EB3">
      <w:pPr>
        <w:shd w:val="clear" w:color="auto" w:fill="FFFFFF"/>
        <w:ind w:firstLine="709"/>
        <w:jc w:val="both"/>
        <w:rPr>
          <w:rFonts w:ascii="Times New Roman" w:hAnsi="Times New Roman" w:cs="Times New Roman"/>
          <w:sz w:val="28"/>
          <w:szCs w:val="28"/>
        </w:rPr>
      </w:pPr>
      <w:r w:rsidRPr="00AD4488">
        <w:rPr>
          <w:rFonts w:ascii="Times New Roman" w:hAnsi="Times New Roman" w:cs="Times New Roman"/>
          <w:color w:val="000000"/>
          <w:spacing w:val="-1"/>
          <w:sz w:val="28"/>
          <w:szCs w:val="28"/>
        </w:rPr>
        <w:t>- содействие устойчивому социально-экономическому развитию сель</w:t>
      </w:r>
      <w:r w:rsidRPr="00AD4488">
        <w:rPr>
          <w:rFonts w:ascii="Times New Roman" w:hAnsi="Times New Roman" w:cs="Times New Roman"/>
          <w:color w:val="000000"/>
          <w:spacing w:val="-2"/>
          <w:sz w:val="28"/>
          <w:szCs w:val="28"/>
        </w:rPr>
        <w:t>ского поселения;</w:t>
      </w:r>
    </w:p>
    <w:p w:rsidR="00C05EB3" w:rsidRPr="00AD4488" w:rsidRDefault="00C05EB3" w:rsidP="00C05EB3">
      <w:pPr>
        <w:shd w:val="clear" w:color="auto" w:fill="FFFFFF"/>
        <w:ind w:firstLine="709"/>
        <w:jc w:val="both"/>
        <w:rPr>
          <w:rFonts w:ascii="Times New Roman" w:hAnsi="Times New Roman" w:cs="Times New Roman"/>
          <w:sz w:val="28"/>
          <w:szCs w:val="28"/>
        </w:rPr>
      </w:pPr>
      <w:r w:rsidRPr="00AD4488">
        <w:rPr>
          <w:rFonts w:ascii="Times New Roman" w:hAnsi="Times New Roman" w:cs="Times New Roman"/>
          <w:color w:val="000000"/>
          <w:spacing w:val="2"/>
          <w:sz w:val="28"/>
          <w:szCs w:val="28"/>
        </w:rPr>
        <w:t xml:space="preserve">- обеспечение долгосрочной сбалансированности бюджета </w:t>
      </w:r>
      <w:r w:rsidRPr="00AD4488">
        <w:rPr>
          <w:rFonts w:ascii="Times New Roman" w:hAnsi="Times New Roman" w:cs="Times New Roman"/>
          <w:color w:val="000000"/>
          <w:spacing w:val="-1"/>
          <w:sz w:val="28"/>
          <w:szCs w:val="28"/>
        </w:rPr>
        <w:t>сель</w:t>
      </w:r>
      <w:r w:rsidRPr="00AD4488">
        <w:rPr>
          <w:rFonts w:ascii="Times New Roman" w:hAnsi="Times New Roman" w:cs="Times New Roman"/>
          <w:color w:val="000000"/>
          <w:spacing w:val="-2"/>
          <w:sz w:val="28"/>
          <w:szCs w:val="28"/>
        </w:rPr>
        <w:t>ского</w:t>
      </w:r>
      <w:r w:rsidRPr="00AD4488">
        <w:rPr>
          <w:rFonts w:ascii="Times New Roman" w:hAnsi="Times New Roman" w:cs="Times New Roman"/>
          <w:color w:val="000000"/>
          <w:spacing w:val="2"/>
          <w:sz w:val="28"/>
          <w:szCs w:val="28"/>
        </w:rPr>
        <w:t xml:space="preserve"> поселения</w:t>
      </w:r>
      <w:r w:rsidRPr="00AD4488">
        <w:rPr>
          <w:rFonts w:ascii="Times New Roman" w:hAnsi="Times New Roman" w:cs="Times New Roman"/>
          <w:color w:val="000000"/>
          <w:spacing w:val="-1"/>
          <w:sz w:val="28"/>
          <w:szCs w:val="28"/>
        </w:rPr>
        <w:t>;</w:t>
      </w:r>
    </w:p>
    <w:p w:rsidR="00C05EB3" w:rsidRPr="00AD4488" w:rsidRDefault="00C05EB3" w:rsidP="00C05EB3">
      <w:pPr>
        <w:shd w:val="clear" w:color="auto" w:fill="FFFFFF"/>
        <w:ind w:firstLine="709"/>
        <w:jc w:val="both"/>
        <w:rPr>
          <w:rFonts w:ascii="Times New Roman" w:hAnsi="Times New Roman" w:cs="Times New Roman"/>
          <w:color w:val="000000"/>
          <w:spacing w:val="2"/>
          <w:sz w:val="28"/>
          <w:szCs w:val="28"/>
        </w:rPr>
      </w:pPr>
      <w:r w:rsidRPr="00AD4488">
        <w:rPr>
          <w:rFonts w:ascii="Times New Roman" w:hAnsi="Times New Roman" w:cs="Times New Roman"/>
          <w:color w:val="000000"/>
          <w:spacing w:val="-2"/>
          <w:sz w:val="28"/>
          <w:szCs w:val="28"/>
        </w:rPr>
        <w:t xml:space="preserve">- </w:t>
      </w:r>
      <w:r w:rsidRPr="00AD4488">
        <w:rPr>
          <w:rFonts w:ascii="Times New Roman" w:hAnsi="Times New Roman" w:cs="Times New Roman"/>
          <w:color w:val="000000"/>
          <w:spacing w:val="2"/>
          <w:sz w:val="28"/>
          <w:szCs w:val="28"/>
        </w:rPr>
        <w:t xml:space="preserve">повышения уровня и качества жизни граждан; </w:t>
      </w:r>
    </w:p>
    <w:p w:rsidR="00C05EB3" w:rsidRPr="00AD4488" w:rsidRDefault="00C05EB3" w:rsidP="00C05EB3">
      <w:pPr>
        <w:shd w:val="clear" w:color="auto" w:fill="FFFFFF"/>
        <w:ind w:firstLine="709"/>
        <w:jc w:val="both"/>
        <w:rPr>
          <w:rFonts w:ascii="Times New Roman" w:hAnsi="Times New Roman" w:cs="Times New Roman"/>
          <w:color w:val="000000"/>
          <w:spacing w:val="2"/>
          <w:sz w:val="28"/>
          <w:szCs w:val="28"/>
        </w:rPr>
      </w:pPr>
      <w:r w:rsidRPr="00AD4488">
        <w:rPr>
          <w:rFonts w:ascii="Times New Roman" w:hAnsi="Times New Roman" w:cs="Times New Roman"/>
          <w:color w:val="000000"/>
          <w:spacing w:val="2"/>
          <w:sz w:val="28"/>
          <w:szCs w:val="28"/>
        </w:rPr>
        <w:t>-  повышения эффективности и прозрачности муниципального управления;</w:t>
      </w:r>
    </w:p>
    <w:p w:rsidR="00C05EB3" w:rsidRPr="00AD4488" w:rsidRDefault="00C05EB3" w:rsidP="00C05EB3">
      <w:pPr>
        <w:shd w:val="clear" w:color="auto" w:fill="FFFFFF"/>
        <w:ind w:firstLine="709"/>
        <w:jc w:val="both"/>
        <w:rPr>
          <w:rFonts w:ascii="Times New Roman" w:hAnsi="Times New Roman" w:cs="Times New Roman"/>
          <w:color w:val="000000"/>
          <w:spacing w:val="2"/>
          <w:sz w:val="28"/>
          <w:szCs w:val="28"/>
        </w:rPr>
      </w:pPr>
      <w:r w:rsidRPr="00AD4488">
        <w:rPr>
          <w:rFonts w:ascii="Times New Roman" w:hAnsi="Times New Roman" w:cs="Times New Roman"/>
          <w:color w:val="000000"/>
          <w:spacing w:val="2"/>
          <w:sz w:val="28"/>
          <w:szCs w:val="28"/>
        </w:rPr>
        <w:t xml:space="preserve">- создание максимально благоприятных условий для развития малого и среднего предпринимательства; </w:t>
      </w:r>
    </w:p>
    <w:p w:rsidR="00C05EB3" w:rsidRPr="00AD4488" w:rsidRDefault="00C05EB3" w:rsidP="00C05EB3">
      <w:pPr>
        <w:shd w:val="clear" w:color="auto" w:fill="FFFFFF"/>
        <w:ind w:firstLine="709"/>
        <w:jc w:val="both"/>
        <w:rPr>
          <w:rFonts w:ascii="Times New Roman" w:hAnsi="Times New Roman" w:cs="Times New Roman"/>
          <w:color w:val="000000"/>
          <w:spacing w:val="2"/>
          <w:sz w:val="28"/>
          <w:szCs w:val="28"/>
        </w:rPr>
      </w:pPr>
      <w:r w:rsidRPr="00AD4488">
        <w:rPr>
          <w:rFonts w:ascii="Times New Roman" w:hAnsi="Times New Roman" w:cs="Times New Roman"/>
          <w:color w:val="000000"/>
          <w:spacing w:val="2"/>
          <w:sz w:val="28"/>
          <w:szCs w:val="28"/>
        </w:rPr>
        <w:t xml:space="preserve">- улучшение условий жизни жителей муниципального образования, адресное решение социальных проблем; </w:t>
      </w:r>
    </w:p>
    <w:p w:rsidR="00C05EB3" w:rsidRPr="00AD4488" w:rsidRDefault="00C05EB3" w:rsidP="00C05EB3">
      <w:pPr>
        <w:ind w:firstLine="709"/>
        <w:jc w:val="both"/>
        <w:rPr>
          <w:rFonts w:ascii="Times New Roman" w:hAnsi="Times New Roman" w:cs="Times New Roman"/>
          <w:sz w:val="28"/>
          <w:szCs w:val="28"/>
        </w:rPr>
      </w:pPr>
      <w:r w:rsidRPr="00AD4488">
        <w:rPr>
          <w:rFonts w:ascii="Times New Roman" w:hAnsi="Times New Roman" w:cs="Times New Roman"/>
          <w:color w:val="000000"/>
          <w:spacing w:val="2"/>
          <w:sz w:val="28"/>
          <w:szCs w:val="28"/>
        </w:rPr>
        <w:t>- содействие повышению качества муниципальных услуг</w:t>
      </w:r>
      <w:r w:rsidRPr="00AD4488">
        <w:rPr>
          <w:rFonts w:ascii="Times New Roman" w:hAnsi="Times New Roman" w:cs="Times New Roman"/>
          <w:sz w:val="28"/>
          <w:szCs w:val="28"/>
        </w:rPr>
        <w:t>;</w:t>
      </w:r>
    </w:p>
    <w:p w:rsidR="00C05EB3" w:rsidRPr="00AD4488" w:rsidRDefault="00C05EB3" w:rsidP="00C05EB3">
      <w:pPr>
        <w:shd w:val="clear" w:color="auto" w:fill="FFFFFF"/>
        <w:ind w:firstLine="709"/>
        <w:jc w:val="both"/>
        <w:rPr>
          <w:rFonts w:ascii="Times New Roman" w:hAnsi="Times New Roman" w:cs="Times New Roman"/>
          <w:color w:val="000000"/>
          <w:spacing w:val="2"/>
          <w:sz w:val="28"/>
          <w:szCs w:val="28"/>
        </w:rPr>
      </w:pPr>
      <w:r w:rsidRPr="00AD4488">
        <w:rPr>
          <w:rFonts w:ascii="Times New Roman" w:hAnsi="Times New Roman" w:cs="Times New Roman"/>
          <w:color w:val="000000"/>
          <w:spacing w:val="2"/>
          <w:sz w:val="28"/>
          <w:szCs w:val="28"/>
        </w:rPr>
        <w:t>- развитие конкуренции в сфере предоставления социальных услуг, в том числе за счет привлечения к их оказанию негосударственных организаций, прежде всего, социально ориентированных некоммерческих организаций.</w:t>
      </w:r>
    </w:p>
    <w:p w:rsidR="00C05EB3" w:rsidRPr="00AD4488" w:rsidRDefault="00C05EB3" w:rsidP="00C05EB3">
      <w:pPr>
        <w:shd w:val="clear" w:color="auto" w:fill="FFFFFF"/>
        <w:ind w:firstLine="709"/>
        <w:jc w:val="both"/>
        <w:rPr>
          <w:rFonts w:ascii="Times New Roman" w:hAnsi="Times New Roman" w:cs="Times New Roman"/>
          <w:sz w:val="28"/>
          <w:szCs w:val="28"/>
        </w:rPr>
      </w:pPr>
      <w:r w:rsidRPr="00AD4488">
        <w:rPr>
          <w:rFonts w:ascii="Times New Roman" w:hAnsi="Times New Roman" w:cs="Times New Roman"/>
          <w:color w:val="000000"/>
          <w:spacing w:val="2"/>
          <w:sz w:val="28"/>
          <w:szCs w:val="28"/>
        </w:rPr>
        <w:t xml:space="preserve">Для достижения поставленных целей основными задачами бюджетной и </w:t>
      </w:r>
      <w:r w:rsidRPr="00AD4488">
        <w:rPr>
          <w:rFonts w:ascii="Times New Roman" w:hAnsi="Times New Roman" w:cs="Times New Roman"/>
          <w:color w:val="000000"/>
          <w:spacing w:val="4"/>
          <w:sz w:val="28"/>
          <w:szCs w:val="28"/>
        </w:rPr>
        <w:t xml:space="preserve">налоговой политики </w:t>
      </w:r>
      <w:r w:rsidRPr="00AD4488">
        <w:rPr>
          <w:rFonts w:ascii="Times New Roman" w:hAnsi="Times New Roman" w:cs="Times New Roman"/>
          <w:color w:val="000000"/>
          <w:spacing w:val="-1"/>
          <w:sz w:val="28"/>
          <w:szCs w:val="28"/>
        </w:rPr>
        <w:t>сель</w:t>
      </w:r>
      <w:r w:rsidRPr="00AD4488">
        <w:rPr>
          <w:rFonts w:ascii="Times New Roman" w:hAnsi="Times New Roman" w:cs="Times New Roman"/>
          <w:color w:val="000000"/>
          <w:spacing w:val="-2"/>
          <w:sz w:val="28"/>
          <w:szCs w:val="28"/>
        </w:rPr>
        <w:t>ского</w:t>
      </w:r>
      <w:r w:rsidRPr="00AD4488">
        <w:rPr>
          <w:rFonts w:ascii="Times New Roman" w:hAnsi="Times New Roman" w:cs="Times New Roman"/>
          <w:color w:val="000000"/>
          <w:spacing w:val="4"/>
          <w:sz w:val="28"/>
          <w:szCs w:val="28"/>
        </w:rPr>
        <w:t xml:space="preserve"> поселения </w:t>
      </w:r>
      <w:r w:rsidRPr="00AD4488">
        <w:rPr>
          <w:rFonts w:ascii="Times New Roman" w:hAnsi="Times New Roman" w:cs="Times New Roman"/>
          <w:color w:val="000000"/>
          <w:spacing w:val="-3"/>
          <w:sz w:val="28"/>
          <w:szCs w:val="28"/>
        </w:rPr>
        <w:t>являются:</w:t>
      </w:r>
    </w:p>
    <w:p w:rsidR="00C05EB3" w:rsidRPr="00AD4488" w:rsidRDefault="00C05EB3" w:rsidP="00C05EB3">
      <w:pPr>
        <w:shd w:val="clear" w:color="auto" w:fill="FFFFFF"/>
        <w:tabs>
          <w:tab w:val="left" w:pos="0"/>
          <w:tab w:val="left" w:pos="360"/>
        </w:tabs>
        <w:ind w:firstLine="709"/>
        <w:jc w:val="both"/>
        <w:rPr>
          <w:rFonts w:ascii="Times New Roman" w:hAnsi="Times New Roman" w:cs="Times New Roman"/>
          <w:color w:val="000000"/>
          <w:spacing w:val="-1"/>
          <w:sz w:val="28"/>
          <w:szCs w:val="28"/>
        </w:rPr>
      </w:pPr>
      <w:r w:rsidRPr="00AD4488">
        <w:rPr>
          <w:rFonts w:ascii="Times New Roman" w:hAnsi="Times New Roman" w:cs="Times New Roman"/>
          <w:color w:val="000000"/>
          <w:sz w:val="28"/>
          <w:szCs w:val="28"/>
        </w:rPr>
        <w:t xml:space="preserve">- </w:t>
      </w:r>
      <w:r w:rsidRPr="00AD4488">
        <w:rPr>
          <w:rFonts w:ascii="Times New Roman" w:hAnsi="Times New Roman" w:cs="Times New Roman"/>
          <w:color w:val="000000"/>
          <w:spacing w:val="-1"/>
          <w:sz w:val="28"/>
          <w:szCs w:val="28"/>
        </w:rPr>
        <w:t>оптимизация бюджетного процесса через минимизацию внесения изменений в утвержденный бюджет поселения;</w:t>
      </w:r>
    </w:p>
    <w:p w:rsidR="00C05EB3" w:rsidRPr="00AD4488" w:rsidRDefault="00C05EB3" w:rsidP="00C05EB3">
      <w:pPr>
        <w:shd w:val="clear" w:color="auto" w:fill="FFFFFF"/>
        <w:tabs>
          <w:tab w:val="left" w:pos="0"/>
          <w:tab w:val="left" w:pos="360"/>
        </w:tabs>
        <w:ind w:firstLine="709"/>
        <w:jc w:val="both"/>
        <w:rPr>
          <w:rFonts w:ascii="Times New Roman" w:hAnsi="Times New Roman" w:cs="Times New Roman"/>
          <w:sz w:val="28"/>
          <w:szCs w:val="28"/>
        </w:rPr>
      </w:pPr>
      <w:r w:rsidRPr="00AD4488">
        <w:rPr>
          <w:rFonts w:ascii="Times New Roman" w:hAnsi="Times New Roman" w:cs="Times New Roman"/>
          <w:color w:val="000000"/>
          <w:spacing w:val="-1"/>
          <w:sz w:val="28"/>
          <w:szCs w:val="28"/>
        </w:rPr>
        <w:t>- развитие программно-целевых методов управления бюджетными средствами;</w:t>
      </w:r>
    </w:p>
    <w:p w:rsidR="00C05EB3" w:rsidRPr="00AD4488" w:rsidRDefault="00C05EB3" w:rsidP="00C05EB3">
      <w:pPr>
        <w:shd w:val="clear" w:color="auto" w:fill="FFFFFF"/>
        <w:tabs>
          <w:tab w:val="left" w:pos="0"/>
        </w:tabs>
        <w:ind w:firstLine="709"/>
        <w:jc w:val="both"/>
        <w:rPr>
          <w:rFonts w:ascii="Times New Roman" w:hAnsi="Times New Roman" w:cs="Times New Roman"/>
          <w:sz w:val="28"/>
          <w:szCs w:val="28"/>
        </w:rPr>
      </w:pPr>
      <w:r w:rsidRPr="00AD4488">
        <w:rPr>
          <w:rFonts w:ascii="Times New Roman" w:hAnsi="Times New Roman" w:cs="Times New Roman"/>
          <w:color w:val="000000"/>
          <w:spacing w:val="-1"/>
          <w:sz w:val="28"/>
          <w:szCs w:val="28"/>
        </w:rPr>
        <w:t>- повышение эффективности размещения заказов на поставки товаров, выполнение работ и оказание услуг для нужд муниципального образования;</w:t>
      </w:r>
    </w:p>
    <w:p w:rsidR="00C05EB3" w:rsidRPr="00AD4488" w:rsidRDefault="00C05EB3" w:rsidP="00C05EB3">
      <w:pPr>
        <w:ind w:firstLine="709"/>
        <w:jc w:val="both"/>
        <w:rPr>
          <w:rFonts w:ascii="Times New Roman" w:hAnsi="Times New Roman" w:cs="Times New Roman"/>
          <w:bCs/>
          <w:color w:val="000000"/>
          <w:spacing w:val="-2"/>
          <w:sz w:val="28"/>
          <w:szCs w:val="28"/>
        </w:rPr>
      </w:pPr>
      <w:r w:rsidRPr="00AD4488">
        <w:rPr>
          <w:rFonts w:ascii="Times New Roman" w:hAnsi="Times New Roman" w:cs="Times New Roman"/>
          <w:color w:val="000000"/>
          <w:spacing w:val="-2"/>
          <w:sz w:val="28"/>
          <w:szCs w:val="28"/>
        </w:rPr>
        <w:t xml:space="preserve">- формирование благоприятной среды для предпринимательской и </w:t>
      </w:r>
      <w:r w:rsidRPr="00AD4488">
        <w:rPr>
          <w:rFonts w:ascii="Times New Roman" w:hAnsi="Times New Roman" w:cs="Times New Roman"/>
          <w:sz w:val="28"/>
          <w:szCs w:val="28"/>
        </w:rPr>
        <w:t xml:space="preserve">инвестиционной деятельности, которые объективно являются необходимой основой для увеличения доходов бюджета; </w:t>
      </w:r>
    </w:p>
    <w:p w:rsidR="00C05EB3" w:rsidRPr="00AD4488" w:rsidRDefault="00C05EB3" w:rsidP="00C05EB3">
      <w:pPr>
        <w:ind w:firstLine="709"/>
        <w:jc w:val="both"/>
        <w:rPr>
          <w:rFonts w:ascii="Times New Roman" w:hAnsi="Times New Roman" w:cs="Times New Roman"/>
          <w:bCs/>
          <w:color w:val="000000"/>
          <w:spacing w:val="-2"/>
          <w:sz w:val="28"/>
          <w:szCs w:val="28"/>
        </w:rPr>
      </w:pPr>
      <w:r w:rsidRPr="00AD4488">
        <w:rPr>
          <w:rFonts w:ascii="Times New Roman" w:hAnsi="Times New Roman" w:cs="Times New Roman"/>
          <w:color w:val="000000"/>
          <w:sz w:val="28"/>
          <w:szCs w:val="28"/>
        </w:rPr>
        <w:t xml:space="preserve">- </w:t>
      </w:r>
      <w:r w:rsidRPr="00AD4488">
        <w:rPr>
          <w:rFonts w:ascii="Times New Roman" w:hAnsi="Times New Roman" w:cs="Times New Roman"/>
          <w:color w:val="000000"/>
          <w:spacing w:val="-3"/>
          <w:sz w:val="28"/>
          <w:szCs w:val="28"/>
        </w:rPr>
        <w:t>совершенствование механизмов муниципального финансового контроля;</w:t>
      </w:r>
    </w:p>
    <w:p w:rsidR="00C05EB3" w:rsidRPr="00AD4488" w:rsidRDefault="00C05EB3" w:rsidP="00C05EB3">
      <w:pPr>
        <w:shd w:val="clear" w:color="auto" w:fill="FFFFFF"/>
        <w:tabs>
          <w:tab w:val="left" w:pos="0"/>
        </w:tabs>
        <w:spacing w:before="34"/>
        <w:ind w:firstLine="709"/>
        <w:jc w:val="both"/>
        <w:rPr>
          <w:rFonts w:ascii="Times New Roman" w:hAnsi="Times New Roman" w:cs="Times New Roman"/>
          <w:color w:val="000000"/>
          <w:spacing w:val="-4"/>
          <w:sz w:val="28"/>
          <w:szCs w:val="28"/>
        </w:rPr>
      </w:pPr>
      <w:r w:rsidRPr="00AD4488">
        <w:rPr>
          <w:rFonts w:ascii="Times New Roman" w:hAnsi="Times New Roman" w:cs="Times New Roman"/>
          <w:color w:val="000000"/>
          <w:sz w:val="28"/>
          <w:szCs w:val="28"/>
        </w:rPr>
        <w:t xml:space="preserve">- достижение критериев эффективности и результативности бюджетных </w:t>
      </w:r>
      <w:r w:rsidRPr="00AD4488">
        <w:rPr>
          <w:rFonts w:ascii="Times New Roman" w:hAnsi="Times New Roman" w:cs="Times New Roman"/>
          <w:color w:val="000000"/>
          <w:spacing w:val="-4"/>
          <w:sz w:val="28"/>
          <w:szCs w:val="28"/>
        </w:rPr>
        <w:t>расходов;</w:t>
      </w:r>
    </w:p>
    <w:p w:rsidR="00C05EB3" w:rsidRPr="00AD4488" w:rsidRDefault="00C05EB3" w:rsidP="00C05EB3">
      <w:pPr>
        <w:shd w:val="clear" w:color="auto" w:fill="FFFFFF"/>
        <w:tabs>
          <w:tab w:val="left" w:pos="0"/>
        </w:tabs>
        <w:spacing w:before="34"/>
        <w:ind w:firstLine="709"/>
        <w:jc w:val="both"/>
        <w:rPr>
          <w:rFonts w:ascii="Times New Roman" w:hAnsi="Times New Roman" w:cs="Times New Roman"/>
          <w:sz w:val="28"/>
          <w:szCs w:val="28"/>
        </w:rPr>
      </w:pPr>
      <w:r w:rsidRPr="00AD4488">
        <w:rPr>
          <w:rFonts w:ascii="Times New Roman" w:hAnsi="Times New Roman" w:cs="Times New Roman"/>
          <w:color w:val="000000"/>
          <w:spacing w:val="-4"/>
          <w:sz w:val="28"/>
          <w:szCs w:val="28"/>
        </w:rPr>
        <w:lastRenderedPageBreak/>
        <w:t xml:space="preserve">- </w:t>
      </w:r>
      <w:r w:rsidRPr="00AD4488">
        <w:rPr>
          <w:rFonts w:ascii="Times New Roman" w:hAnsi="Times New Roman" w:cs="Times New Roman"/>
          <w:sz w:val="28"/>
          <w:szCs w:val="28"/>
        </w:rPr>
        <w:t>финансово-экономическое обоснование решений, приводящих к новым расходным обязательствам с оценкой долгосрочных последствий для социально-экономического развития поселения;</w:t>
      </w:r>
    </w:p>
    <w:p w:rsidR="00C05EB3" w:rsidRPr="00AD4488" w:rsidRDefault="00C05EB3" w:rsidP="00C05EB3">
      <w:pPr>
        <w:ind w:firstLine="709"/>
        <w:jc w:val="both"/>
        <w:rPr>
          <w:rFonts w:ascii="Times New Roman" w:hAnsi="Times New Roman" w:cs="Times New Roman"/>
          <w:bCs/>
          <w:color w:val="000000"/>
          <w:spacing w:val="-2"/>
          <w:sz w:val="28"/>
          <w:szCs w:val="28"/>
        </w:rPr>
      </w:pPr>
      <w:r w:rsidRPr="00AD4488">
        <w:rPr>
          <w:rFonts w:ascii="Times New Roman" w:hAnsi="Times New Roman" w:cs="Times New Roman"/>
          <w:sz w:val="28"/>
          <w:szCs w:val="28"/>
        </w:rPr>
        <w:t xml:space="preserve"> </w:t>
      </w:r>
    </w:p>
    <w:p w:rsidR="00C05EB3" w:rsidRPr="00AD4488" w:rsidRDefault="00C05EB3" w:rsidP="00C05EB3">
      <w:pPr>
        <w:numPr>
          <w:ilvl w:val="0"/>
          <w:numId w:val="4"/>
        </w:numPr>
        <w:spacing w:after="0" w:line="240" w:lineRule="auto"/>
        <w:ind w:left="0" w:firstLine="709"/>
        <w:jc w:val="center"/>
        <w:rPr>
          <w:rFonts w:ascii="Times New Roman" w:hAnsi="Times New Roman" w:cs="Times New Roman"/>
          <w:b/>
          <w:bCs/>
          <w:color w:val="000000"/>
          <w:sz w:val="28"/>
          <w:szCs w:val="28"/>
        </w:rPr>
      </w:pPr>
      <w:r w:rsidRPr="00AD4488">
        <w:rPr>
          <w:rFonts w:ascii="Times New Roman" w:hAnsi="Times New Roman" w:cs="Times New Roman"/>
          <w:b/>
          <w:bCs/>
          <w:color w:val="000000"/>
          <w:sz w:val="28"/>
          <w:szCs w:val="28"/>
        </w:rPr>
        <w:t xml:space="preserve">Направления политики </w:t>
      </w:r>
      <w:r w:rsidRPr="00AD4488">
        <w:rPr>
          <w:rStyle w:val="grame"/>
          <w:rFonts w:ascii="Times New Roman" w:hAnsi="Times New Roman" w:cs="Times New Roman"/>
          <w:b/>
          <w:color w:val="000000"/>
          <w:sz w:val="28"/>
          <w:szCs w:val="28"/>
        </w:rPr>
        <w:t xml:space="preserve">сельского поселения </w:t>
      </w:r>
      <w:proofErr w:type="spellStart"/>
      <w:r w:rsidRPr="00AD4488">
        <w:rPr>
          <w:rStyle w:val="grame"/>
          <w:rFonts w:ascii="Times New Roman" w:hAnsi="Times New Roman" w:cs="Times New Roman"/>
          <w:b/>
          <w:color w:val="000000"/>
          <w:sz w:val="28"/>
          <w:szCs w:val="28"/>
        </w:rPr>
        <w:t>сумон</w:t>
      </w:r>
      <w:proofErr w:type="spellEnd"/>
      <w:r w:rsidRPr="00AD4488">
        <w:rPr>
          <w:rStyle w:val="grame"/>
          <w:rFonts w:ascii="Times New Roman" w:hAnsi="Times New Roman" w:cs="Times New Roman"/>
          <w:b/>
          <w:color w:val="000000"/>
          <w:sz w:val="28"/>
          <w:szCs w:val="28"/>
        </w:rPr>
        <w:t xml:space="preserve"> </w:t>
      </w:r>
      <w:proofErr w:type="spellStart"/>
      <w:proofErr w:type="gramStart"/>
      <w:r w:rsidRPr="00AD4488">
        <w:rPr>
          <w:rStyle w:val="grame"/>
          <w:rFonts w:ascii="Times New Roman" w:hAnsi="Times New Roman" w:cs="Times New Roman"/>
          <w:b/>
          <w:color w:val="000000"/>
          <w:sz w:val="28"/>
          <w:szCs w:val="28"/>
        </w:rPr>
        <w:t>Шамбалыг</w:t>
      </w:r>
      <w:proofErr w:type="spellEnd"/>
      <w:r w:rsidRPr="00AD4488">
        <w:rPr>
          <w:rStyle w:val="grame"/>
          <w:rFonts w:ascii="Times New Roman" w:hAnsi="Times New Roman" w:cs="Times New Roman"/>
          <w:b/>
          <w:color w:val="000000"/>
          <w:sz w:val="28"/>
          <w:szCs w:val="28"/>
        </w:rPr>
        <w:t xml:space="preserve">  </w:t>
      </w:r>
      <w:proofErr w:type="spellStart"/>
      <w:r w:rsidRPr="00AD4488">
        <w:rPr>
          <w:rStyle w:val="grame"/>
          <w:rFonts w:ascii="Times New Roman" w:hAnsi="Times New Roman" w:cs="Times New Roman"/>
          <w:b/>
          <w:color w:val="000000"/>
          <w:sz w:val="28"/>
          <w:szCs w:val="28"/>
        </w:rPr>
        <w:t>Кызылского</w:t>
      </w:r>
      <w:proofErr w:type="spellEnd"/>
      <w:proofErr w:type="gramEnd"/>
      <w:r w:rsidRPr="00AD4488">
        <w:rPr>
          <w:rStyle w:val="grame"/>
          <w:rFonts w:ascii="Times New Roman" w:hAnsi="Times New Roman" w:cs="Times New Roman"/>
          <w:b/>
          <w:color w:val="000000"/>
          <w:sz w:val="28"/>
          <w:szCs w:val="28"/>
        </w:rPr>
        <w:t xml:space="preserve"> </w:t>
      </w:r>
      <w:proofErr w:type="spellStart"/>
      <w:r w:rsidRPr="00AD4488">
        <w:rPr>
          <w:rStyle w:val="grame"/>
          <w:rFonts w:ascii="Times New Roman" w:hAnsi="Times New Roman" w:cs="Times New Roman"/>
          <w:b/>
          <w:color w:val="000000"/>
          <w:sz w:val="28"/>
          <w:szCs w:val="28"/>
        </w:rPr>
        <w:t>кожууна</w:t>
      </w:r>
      <w:proofErr w:type="spellEnd"/>
      <w:r w:rsidRPr="00AD4488">
        <w:rPr>
          <w:rStyle w:val="grame"/>
          <w:rFonts w:ascii="Times New Roman" w:hAnsi="Times New Roman" w:cs="Times New Roman"/>
          <w:b/>
          <w:color w:val="000000"/>
          <w:sz w:val="28"/>
          <w:szCs w:val="28"/>
        </w:rPr>
        <w:t xml:space="preserve"> Республики Тыва </w:t>
      </w:r>
      <w:r w:rsidRPr="00AD4488">
        <w:rPr>
          <w:rFonts w:ascii="Times New Roman" w:hAnsi="Times New Roman" w:cs="Times New Roman"/>
          <w:b/>
          <w:bCs/>
          <w:color w:val="000000"/>
          <w:sz w:val="28"/>
          <w:szCs w:val="28"/>
        </w:rPr>
        <w:t xml:space="preserve">в части формирования доходов бюджета на 2023 год и плановый период 2024-2025 </w:t>
      </w:r>
      <w:r w:rsidRPr="00AD4488">
        <w:rPr>
          <w:rStyle w:val="grame"/>
          <w:rFonts w:ascii="Times New Roman" w:hAnsi="Times New Roman" w:cs="Times New Roman"/>
          <w:b/>
          <w:color w:val="000000"/>
          <w:sz w:val="28"/>
          <w:szCs w:val="28"/>
        </w:rPr>
        <w:t>годов</w:t>
      </w:r>
    </w:p>
    <w:p w:rsidR="00C05EB3" w:rsidRPr="00AD4488" w:rsidRDefault="00C05EB3" w:rsidP="00C05EB3">
      <w:pPr>
        <w:ind w:firstLine="709"/>
        <w:rPr>
          <w:rFonts w:ascii="Times New Roman" w:hAnsi="Times New Roman" w:cs="Times New Roman"/>
          <w:color w:val="000000"/>
          <w:sz w:val="28"/>
          <w:szCs w:val="28"/>
        </w:rPr>
      </w:pPr>
    </w:p>
    <w:p w:rsidR="00C05EB3" w:rsidRPr="00AD4488" w:rsidRDefault="00C05EB3" w:rsidP="00C05EB3">
      <w:pPr>
        <w:ind w:firstLine="709"/>
        <w:jc w:val="both"/>
        <w:rPr>
          <w:rFonts w:ascii="Times New Roman" w:hAnsi="Times New Roman" w:cs="Times New Roman"/>
          <w:color w:val="000000"/>
          <w:sz w:val="28"/>
          <w:szCs w:val="28"/>
        </w:rPr>
      </w:pPr>
      <w:r w:rsidRPr="00AD4488">
        <w:rPr>
          <w:rFonts w:ascii="Times New Roman" w:hAnsi="Times New Roman" w:cs="Times New Roman"/>
          <w:color w:val="000000"/>
          <w:sz w:val="28"/>
          <w:szCs w:val="28"/>
        </w:rPr>
        <w:t>Бюджетная и налоговая политика поселения выстраивается с учетом изменений федерального законодательства и направлены на использование имеющейся финансово-экономической базы поселения и создание условий для дальнейшего её развития.</w:t>
      </w:r>
    </w:p>
    <w:p w:rsidR="00C05EB3" w:rsidRPr="00AD4488" w:rsidRDefault="00C05EB3" w:rsidP="00C05EB3">
      <w:pPr>
        <w:ind w:firstLine="709"/>
        <w:jc w:val="both"/>
        <w:rPr>
          <w:rFonts w:ascii="Times New Roman" w:hAnsi="Times New Roman" w:cs="Times New Roman"/>
          <w:sz w:val="28"/>
          <w:szCs w:val="28"/>
        </w:rPr>
      </w:pPr>
      <w:r w:rsidRPr="00AD4488">
        <w:rPr>
          <w:rFonts w:ascii="Times New Roman" w:hAnsi="Times New Roman" w:cs="Times New Roman"/>
          <w:color w:val="000000"/>
          <w:sz w:val="28"/>
          <w:szCs w:val="28"/>
        </w:rPr>
        <w:t xml:space="preserve">Основными направлениями повышения эффективности в области </w:t>
      </w:r>
      <w:r w:rsidRPr="00AD4488">
        <w:rPr>
          <w:rFonts w:ascii="Times New Roman" w:hAnsi="Times New Roman" w:cs="Times New Roman"/>
          <w:color w:val="000000"/>
          <w:spacing w:val="4"/>
          <w:sz w:val="28"/>
          <w:szCs w:val="28"/>
        </w:rPr>
        <w:t xml:space="preserve">формирования доходов бюджета </w:t>
      </w:r>
      <w:r w:rsidRPr="00AD4488">
        <w:rPr>
          <w:rFonts w:ascii="Times New Roman" w:hAnsi="Times New Roman" w:cs="Times New Roman"/>
          <w:color w:val="000000"/>
          <w:spacing w:val="-1"/>
          <w:sz w:val="28"/>
          <w:szCs w:val="28"/>
        </w:rPr>
        <w:t>сель</w:t>
      </w:r>
      <w:r w:rsidRPr="00AD4488">
        <w:rPr>
          <w:rFonts w:ascii="Times New Roman" w:hAnsi="Times New Roman" w:cs="Times New Roman"/>
          <w:color w:val="000000"/>
          <w:spacing w:val="-2"/>
          <w:sz w:val="28"/>
          <w:szCs w:val="28"/>
        </w:rPr>
        <w:t>ского</w:t>
      </w:r>
      <w:r w:rsidRPr="00AD4488">
        <w:rPr>
          <w:rFonts w:ascii="Times New Roman" w:hAnsi="Times New Roman" w:cs="Times New Roman"/>
          <w:color w:val="000000"/>
          <w:spacing w:val="4"/>
          <w:sz w:val="28"/>
          <w:szCs w:val="28"/>
        </w:rPr>
        <w:t xml:space="preserve"> поселения </w:t>
      </w:r>
      <w:r w:rsidRPr="00AD4488">
        <w:rPr>
          <w:rFonts w:ascii="Times New Roman" w:hAnsi="Times New Roman" w:cs="Times New Roman"/>
          <w:color w:val="000000"/>
          <w:spacing w:val="-1"/>
          <w:sz w:val="28"/>
          <w:szCs w:val="28"/>
        </w:rPr>
        <w:t>являются:</w:t>
      </w:r>
    </w:p>
    <w:p w:rsidR="00C05EB3" w:rsidRPr="00AD4488" w:rsidRDefault="00C05EB3" w:rsidP="00C05EB3">
      <w:pPr>
        <w:widowControl w:val="0"/>
        <w:numPr>
          <w:ilvl w:val="0"/>
          <w:numId w:val="2"/>
        </w:numPr>
        <w:shd w:val="clear" w:color="auto" w:fill="FFFFFF"/>
        <w:tabs>
          <w:tab w:val="left" w:pos="571"/>
        </w:tabs>
        <w:autoSpaceDE w:val="0"/>
        <w:autoSpaceDN w:val="0"/>
        <w:adjustRightInd w:val="0"/>
        <w:spacing w:before="19" w:after="0" w:line="240" w:lineRule="auto"/>
        <w:ind w:firstLine="709"/>
        <w:jc w:val="both"/>
        <w:rPr>
          <w:rFonts w:ascii="Times New Roman" w:hAnsi="Times New Roman" w:cs="Times New Roman"/>
          <w:color w:val="000000"/>
          <w:sz w:val="28"/>
          <w:szCs w:val="28"/>
        </w:rPr>
      </w:pPr>
      <w:r w:rsidRPr="00AD4488">
        <w:rPr>
          <w:rFonts w:ascii="Times New Roman" w:hAnsi="Times New Roman" w:cs="Times New Roman"/>
          <w:color w:val="000000"/>
          <w:spacing w:val="3"/>
          <w:sz w:val="28"/>
          <w:szCs w:val="28"/>
        </w:rPr>
        <w:t xml:space="preserve">взаимодействие с налоговыми органами и иными территориальными </w:t>
      </w:r>
      <w:r w:rsidRPr="00AD4488">
        <w:rPr>
          <w:rFonts w:ascii="Times New Roman" w:hAnsi="Times New Roman" w:cs="Times New Roman"/>
          <w:color w:val="000000"/>
          <w:spacing w:val="-3"/>
          <w:sz w:val="28"/>
          <w:szCs w:val="28"/>
        </w:rPr>
        <w:t xml:space="preserve">подразделениями органов государственной власти, осуществляющими </w:t>
      </w:r>
      <w:r w:rsidRPr="00AD4488">
        <w:rPr>
          <w:rFonts w:ascii="Times New Roman" w:hAnsi="Times New Roman" w:cs="Times New Roman"/>
          <w:color w:val="000000"/>
          <w:spacing w:val="3"/>
          <w:sz w:val="28"/>
          <w:szCs w:val="28"/>
        </w:rPr>
        <w:t xml:space="preserve">администрирование доходов, подлежащих зачислению в бюджет поселения, в </w:t>
      </w:r>
      <w:r w:rsidRPr="00AD4488">
        <w:rPr>
          <w:rFonts w:ascii="Times New Roman" w:hAnsi="Times New Roman" w:cs="Times New Roman"/>
          <w:color w:val="000000"/>
          <w:spacing w:val="-3"/>
          <w:sz w:val="28"/>
          <w:szCs w:val="28"/>
        </w:rPr>
        <w:t>целях увеличения собираемости доходов;</w:t>
      </w:r>
    </w:p>
    <w:p w:rsidR="00C05EB3" w:rsidRPr="00AD4488" w:rsidRDefault="00C05EB3" w:rsidP="00C05EB3">
      <w:pPr>
        <w:ind w:firstLine="709"/>
        <w:jc w:val="both"/>
        <w:rPr>
          <w:rFonts w:ascii="Times New Roman" w:hAnsi="Times New Roman" w:cs="Times New Roman"/>
          <w:color w:val="000000"/>
          <w:sz w:val="28"/>
          <w:szCs w:val="28"/>
        </w:rPr>
      </w:pPr>
      <w:r w:rsidRPr="00AD4488">
        <w:rPr>
          <w:rFonts w:ascii="Times New Roman" w:hAnsi="Times New Roman" w:cs="Times New Roman"/>
          <w:color w:val="000000"/>
          <w:sz w:val="28"/>
          <w:szCs w:val="28"/>
        </w:rPr>
        <w:t xml:space="preserve">повышение эффективности администрирования доходов, отнесенных к </w:t>
      </w:r>
      <w:r w:rsidRPr="00AD4488">
        <w:rPr>
          <w:rFonts w:ascii="Times New Roman" w:hAnsi="Times New Roman" w:cs="Times New Roman"/>
          <w:color w:val="000000"/>
          <w:spacing w:val="-3"/>
          <w:sz w:val="28"/>
          <w:szCs w:val="28"/>
        </w:rPr>
        <w:t xml:space="preserve">ведению органов местного самоуправления </w:t>
      </w:r>
      <w:r w:rsidRPr="00AD4488">
        <w:rPr>
          <w:rFonts w:ascii="Times New Roman" w:hAnsi="Times New Roman" w:cs="Times New Roman"/>
          <w:color w:val="000000"/>
          <w:spacing w:val="-1"/>
          <w:sz w:val="28"/>
          <w:szCs w:val="28"/>
        </w:rPr>
        <w:t>сель</w:t>
      </w:r>
      <w:r w:rsidRPr="00AD4488">
        <w:rPr>
          <w:rFonts w:ascii="Times New Roman" w:hAnsi="Times New Roman" w:cs="Times New Roman"/>
          <w:color w:val="000000"/>
          <w:spacing w:val="-2"/>
          <w:sz w:val="28"/>
          <w:szCs w:val="28"/>
        </w:rPr>
        <w:t>ского</w:t>
      </w:r>
      <w:r w:rsidRPr="00AD4488">
        <w:rPr>
          <w:rFonts w:ascii="Times New Roman" w:hAnsi="Times New Roman" w:cs="Times New Roman"/>
          <w:color w:val="000000"/>
          <w:spacing w:val="-3"/>
          <w:sz w:val="28"/>
          <w:szCs w:val="28"/>
        </w:rPr>
        <w:t xml:space="preserve"> поселения.</w:t>
      </w:r>
    </w:p>
    <w:p w:rsidR="00C05EB3" w:rsidRPr="00AD4488" w:rsidRDefault="00C05EB3" w:rsidP="00AD4488">
      <w:pPr>
        <w:spacing w:after="0"/>
        <w:ind w:firstLine="709"/>
        <w:jc w:val="both"/>
        <w:rPr>
          <w:rFonts w:ascii="Times New Roman" w:hAnsi="Times New Roman" w:cs="Times New Roman"/>
          <w:color w:val="000000"/>
          <w:sz w:val="28"/>
          <w:szCs w:val="28"/>
        </w:rPr>
      </w:pPr>
      <w:r w:rsidRPr="00AD4488">
        <w:rPr>
          <w:rFonts w:ascii="Times New Roman" w:hAnsi="Times New Roman" w:cs="Times New Roman"/>
          <w:color w:val="000000"/>
          <w:sz w:val="28"/>
          <w:szCs w:val="28"/>
        </w:rPr>
        <w:t xml:space="preserve">В этих условиях налоговая политика сельского поселения </w:t>
      </w:r>
      <w:proofErr w:type="spellStart"/>
      <w:r w:rsidRPr="00AD4488">
        <w:rPr>
          <w:rFonts w:ascii="Times New Roman" w:hAnsi="Times New Roman" w:cs="Times New Roman"/>
          <w:color w:val="000000"/>
          <w:sz w:val="28"/>
          <w:szCs w:val="28"/>
        </w:rPr>
        <w:t>сумон</w:t>
      </w:r>
      <w:proofErr w:type="spellEnd"/>
      <w:r w:rsidRPr="00AD4488">
        <w:rPr>
          <w:rFonts w:ascii="Times New Roman" w:hAnsi="Times New Roman" w:cs="Times New Roman"/>
          <w:color w:val="000000"/>
          <w:sz w:val="28"/>
          <w:szCs w:val="28"/>
        </w:rPr>
        <w:t xml:space="preserve"> </w:t>
      </w:r>
      <w:proofErr w:type="spellStart"/>
      <w:proofErr w:type="gramStart"/>
      <w:r w:rsidRPr="00AD4488">
        <w:rPr>
          <w:rFonts w:ascii="Times New Roman" w:hAnsi="Times New Roman" w:cs="Times New Roman"/>
          <w:color w:val="000000"/>
          <w:sz w:val="28"/>
          <w:szCs w:val="28"/>
        </w:rPr>
        <w:t>Шамбалыг</w:t>
      </w:r>
      <w:proofErr w:type="spellEnd"/>
      <w:r w:rsidRPr="00AD4488">
        <w:rPr>
          <w:rFonts w:ascii="Times New Roman" w:hAnsi="Times New Roman" w:cs="Times New Roman"/>
          <w:color w:val="000000"/>
          <w:sz w:val="28"/>
          <w:szCs w:val="28"/>
        </w:rPr>
        <w:t xml:space="preserve">  </w:t>
      </w:r>
      <w:proofErr w:type="spellStart"/>
      <w:r w:rsidRPr="00AD4488">
        <w:rPr>
          <w:rFonts w:ascii="Times New Roman" w:hAnsi="Times New Roman" w:cs="Times New Roman"/>
          <w:color w:val="000000"/>
          <w:sz w:val="28"/>
          <w:szCs w:val="28"/>
        </w:rPr>
        <w:t>Кызылского</w:t>
      </w:r>
      <w:proofErr w:type="spellEnd"/>
      <w:proofErr w:type="gramEnd"/>
      <w:r w:rsidRPr="00AD4488">
        <w:rPr>
          <w:rFonts w:ascii="Times New Roman" w:hAnsi="Times New Roman" w:cs="Times New Roman"/>
          <w:color w:val="000000"/>
          <w:sz w:val="28"/>
          <w:szCs w:val="28"/>
        </w:rPr>
        <w:t xml:space="preserve"> </w:t>
      </w:r>
      <w:proofErr w:type="spellStart"/>
      <w:r w:rsidRPr="00AD4488">
        <w:rPr>
          <w:rFonts w:ascii="Times New Roman" w:hAnsi="Times New Roman" w:cs="Times New Roman"/>
          <w:color w:val="000000"/>
          <w:sz w:val="28"/>
          <w:szCs w:val="28"/>
        </w:rPr>
        <w:t>кожууна</w:t>
      </w:r>
      <w:proofErr w:type="spellEnd"/>
      <w:r w:rsidRPr="00AD4488">
        <w:rPr>
          <w:rFonts w:ascii="Times New Roman" w:hAnsi="Times New Roman" w:cs="Times New Roman"/>
          <w:color w:val="000000"/>
          <w:sz w:val="28"/>
          <w:szCs w:val="28"/>
        </w:rPr>
        <w:t xml:space="preserve"> Республики Тыва должна быть ориентирована на увеличение налоговых доходов за счет экономического роста, развития внутреннего налогового потенциала и повышения инвестиционной привлекательности территории поселения. Приоритетным направлением должно стать обеспечение условий для дальнейшего экономического роста поселения и расширения его налоговой базы за счет стимулирования экономической активности действующих хозяйствующих субъектов, притока инвестиционных ресурсов в территорию поселения. Необходимо активизировать работу с инвесторами, повысить эффективность системы поддержки и сопровождения инвестиций, обеспечить развитие инвестиционной инфраструктуры поселения. Остается актуальным взаимодействие органов местного самоуправления сельского поселения </w:t>
      </w:r>
      <w:proofErr w:type="spellStart"/>
      <w:r w:rsidRPr="00AD4488">
        <w:rPr>
          <w:rFonts w:ascii="Times New Roman" w:hAnsi="Times New Roman" w:cs="Times New Roman"/>
          <w:color w:val="000000"/>
          <w:sz w:val="28"/>
          <w:szCs w:val="28"/>
        </w:rPr>
        <w:t>сумон</w:t>
      </w:r>
      <w:proofErr w:type="spellEnd"/>
      <w:r w:rsidRPr="00AD4488">
        <w:rPr>
          <w:rFonts w:ascii="Times New Roman" w:hAnsi="Times New Roman" w:cs="Times New Roman"/>
          <w:color w:val="000000"/>
          <w:sz w:val="28"/>
          <w:szCs w:val="28"/>
        </w:rPr>
        <w:t xml:space="preserve"> </w:t>
      </w:r>
      <w:proofErr w:type="spellStart"/>
      <w:proofErr w:type="gramStart"/>
      <w:r w:rsidRPr="00AD4488">
        <w:rPr>
          <w:rFonts w:ascii="Times New Roman" w:hAnsi="Times New Roman" w:cs="Times New Roman"/>
          <w:color w:val="000000"/>
          <w:sz w:val="28"/>
          <w:szCs w:val="28"/>
        </w:rPr>
        <w:t>Шамбалыг</w:t>
      </w:r>
      <w:proofErr w:type="spellEnd"/>
      <w:r w:rsidRPr="00AD4488">
        <w:rPr>
          <w:rFonts w:ascii="Times New Roman" w:hAnsi="Times New Roman" w:cs="Times New Roman"/>
          <w:color w:val="000000"/>
          <w:sz w:val="28"/>
          <w:szCs w:val="28"/>
        </w:rPr>
        <w:t xml:space="preserve">  </w:t>
      </w:r>
      <w:proofErr w:type="spellStart"/>
      <w:r w:rsidRPr="00AD4488">
        <w:rPr>
          <w:rFonts w:ascii="Times New Roman" w:hAnsi="Times New Roman" w:cs="Times New Roman"/>
          <w:color w:val="000000"/>
          <w:sz w:val="28"/>
          <w:szCs w:val="28"/>
        </w:rPr>
        <w:t>Кызылского</w:t>
      </w:r>
      <w:proofErr w:type="spellEnd"/>
      <w:proofErr w:type="gramEnd"/>
      <w:r w:rsidRPr="00AD4488">
        <w:rPr>
          <w:rFonts w:ascii="Times New Roman" w:hAnsi="Times New Roman" w:cs="Times New Roman"/>
          <w:color w:val="000000"/>
          <w:sz w:val="28"/>
          <w:szCs w:val="28"/>
        </w:rPr>
        <w:t xml:space="preserve"> </w:t>
      </w:r>
      <w:proofErr w:type="spellStart"/>
      <w:r w:rsidRPr="00AD4488">
        <w:rPr>
          <w:rFonts w:ascii="Times New Roman" w:hAnsi="Times New Roman" w:cs="Times New Roman"/>
          <w:color w:val="000000"/>
          <w:sz w:val="28"/>
          <w:szCs w:val="28"/>
        </w:rPr>
        <w:t>кожууна</w:t>
      </w:r>
      <w:proofErr w:type="spellEnd"/>
      <w:r w:rsidRPr="00AD4488">
        <w:rPr>
          <w:rFonts w:ascii="Times New Roman" w:hAnsi="Times New Roman" w:cs="Times New Roman"/>
          <w:color w:val="000000"/>
          <w:sz w:val="28"/>
          <w:szCs w:val="28"/>
        </w:rPr>
        <w:t xml:space="preserve"> Республики Тыва с хозяйствующими субъектами.</w:t>
      </w:r>
    </w:p>
    <w:p w:rsidR="00C05EB3" w:rsidRPr="00AD4488" w:rsidRDefault="00C05EB3" w:rsidP="00AD4488">
      <w:pPr>
        <w:spacing w:after="0"/>
        <w:ind w:firstLine="709"/>
        <w:jc w:val="both"/>
        <w:rPr>
          <w:rFonts w:ascii="Times New Roman" w:hAnsi="Times New Roman" w:cs="Times New Roman"/>
          <w:color w:val="000000"/>
          <w:sz w:val="28"/>
          <w:szCs w:val="28"/>
        </w:rPr>
      </w:pPr>
      <w:r w:rsidRPr="00AD4488">
        <w:rPr>
          <w:rFonts w:ascii="Times New Roman" w:hAnsi="Times New Roman" w:cs="Times New Roman"/>
          <w:color w:val="000000"/>
          <w:sz w:val="28"/>
          <w:szCs w:val="28"/>
        </w:rPr>
        <w:t>На достижение поставленной цели должно быть ориентировано решение следующих основных задач бюджетной и налоговой политики:</w:t>
      </w:r>
    </w:p>
    <w:p w:rsidR="00C05EB3" w:rsidRPr="00AD4488" w:rsidRDefault="00C05EB3" w:rsidP="00AD4488">
      <w:pPr>
        <w:spacing w:after="0"/>
        <w:ind w:firstLine="709"/>
        <w:jc w:val="both"/>
        <w:rPr>
          <w:rFonts w:ascii="Times New Roman" w:hAnsi="Times New Roman" w:cs="Times New Roman"/>
          <w:color w:val="000000"/>
          <w:sz w:val="28"/>
          <w:szCs w:val="28"/>
        </w:rPr>
      </w:pPr>
      <w:r w:rsidRPr="00AD4488">
        <w:rPr>
          <w:rFonts w:ascii="Times New Roman" w:hAnsi="Times New Roman" w:cs="Times New Roman"/>
          <w:color w:val="000000"/>
          <w:sz w:val="28"/>
          <w:szCs w:val="28"/>
        </w:rPr>
        <w:t>Предотвращение уменьшения налогооблагаемой базы НДФЛ путем сохранения действующих и создания новых рабочих мест.</w:t>
      </w:r>
    </w:p>
    <w:p w:rsidR="00C05EB3" w:rsidRPr="00AD4488" w:rsidRDefault="00C05EB3" w:rsidP="00AD4488">
      <w:pPr>
        <w:spacing w:after="0"/>
        <w:ind w:firstLine="709"/>
        <w:jc w:val="both"/>
        <w:rPr>
          <w:rFonts w:ascii="Times New Roman" w:hAnsi="Times New Roman" w:cs="Times New Roman"/>
          <w:color w:val="000000"/>
          <w:sz w:val="28"/>
          <w:szCs w:val="28"/>
        </w:rPr>
      </w:pPr>
      <w:r w:rsidRPr="00AD4488">
        <w:rPr>
          <w:rFonts w:ascii="Times New Roman" w:hAnsi="Times New Roman" w:cs="Times New Roman"/>
          <w:color w:val="000000"/>
          <w:sz w:val="28"/>
          <w:szCs w:val="28"/>
        </w:rPr>
        <w:t xml:space="preserve">Предотвращение фактов выплаты «теневой» заработной платы налоговыми агентами и увеличение размера заработной платы. </w:t>
      </w:r>
    </w:p>
    <w:p w:rsidR="00C05EB3" w:rsidRPr="00AD4488" w:rsidRDefault="00C05EB3" w:rsidP="00AD4488">
      <w:pPr>
        <w:spacing w:after="0"/>
        <w:ind w:firstLine="709"/>
        <w:jc w:val="both"/>
        <w:rPr>
          <w:rFonts w:ascii="Times New Roman" w:hAnsi="Times New Roman" w:cs="Times New Roman"/>
          <w:color w:val="000000"/>
          <w:sz w:val="28"/>
          <w:szCs w:val="28"/>
        </w:rPr>
      </w:pPr>
      <w:r w:rsidRPr="00AD4488">
        <w:rPr>
          <w:rFonts w:ascii="Times New Roman" w:hAnsi="Times New Roman" w:cs="Times New Roman"/>
          <w:color w:val="000000"/>
          <w:sz w:val="28"/>
          <w:szCs w:val="28"/>
        </w:rPr>
        <w:t>Актуальной остается и задача взыскания недоимки по налогам и сборам с должников местного бюджета.</w:t>
      </w:r>
    </w:p>
    <w:p w:rsidR="00C05EB3" w:rsidRPr="00AD4488" w:rsidRDefault="00C05EB3" w:rsidP="00AD4488">
      <w:pPr>
        <w:spacing w:after="0"/>
        <w:ind w:firstLine="709"/>
        <w:jc w:val="both"/>
        <w:rPr>
          <w:rStyle w:val="grame"/>
          <w:rFonts w:ascii="Times New Roman" w:hAnsi="Times New Roman" w:cs="Times New Roman"/>
          <w:color w:val="000000"/>
          <w:sz w:val="28"/>
          <w:szCs w:val="28"/>
        </w:rPr>
      </w:pPr>
      <w:r w:rsidRPr="00AD4488">
        <w:rPr>
          <w:rFonts w:ascii="Times New Roman" w:hAnsi="Times New Roman" w:cs="Times New Roman"/>
          <w:color w:val="000000"/>
          <w:sz w:val="28"/>
          <w:szCs w:val="28"/>
        </w:rPr>
        <w:lastRenderedPageBreak/>
        <w:t>Для увеличения поступлений от земельного налога о</w:t>
      </w:r>
      <w:r w:rsidRPr="00AD4488">
        <w:rPr>
          <w:rStyle w:val="grame"/>
          <w:rFonts w:ascii="Times New Roman" w:hAnsi="Times New Roman" w:cs="Times New Roman"/>
          <w:color w:val="000000"/>
          <w:sz w:val="28"/>
          <w:szCs w:val="28"/>
        </w:rPr>
        <w:t xml:space="preserve">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 оформлению и государственной регистрации земельных паев и прочих земель, находящихся в собственности у граждан. </w:t>
      </w:r>
    </w:p>
    <w:p w:rsidR="00C05EB3" w:rsidRPr="00AD4488" w:rsidRDefault="00C05EB3" w:rsidP="00AD4488">
      <w:pPr>
        <w:spacing w:after="0"/>
        <w:ind w:firstLine="709"/>
        <w:jc w:val="both"/>
        <w:rPr>
          <w:rFonts w:ascii="Times New Roman" w:hAnsi="Times New Roman" w:cs="Times New Roman"/>
          <w:color w:val="000000"/>
          <w:sz w:val="28"/>
          <w:szCs w:val="28"/>
        </w:rPr>
      </w:pPr>
      <w:r w:rsidRPr="00AD4488">
        <w:rPr>
          <w:rFonts w:ascii="Times New Roman" w:hAnsi="Times New Roman" w:cs="Times New Roman"/>
          <w:color w:val="000000"/>
          <w:sz w:val="28"/>
          <w:szCs w:val="28"/>
        </w:rPr>
        <w:t>Для увеличения поступлений от налога на имущество физических лиц о</w:t>
      </w:r>
      <w:r w:rsidRPr="00AD4488">
        <w:rPr>
          <w:rStyle w:val="grame"/>
          <w:rFonts w:ascii="Times New Roman" w:hAnsi="Times New Roman" w:cs="Times New Roman"/>
          <w:color w:val="000000"/>
          <w:sz w:val="28"/>
          <w:szCs w:val="28"/>
        </w:rPr>
        <w:t>рганам местного самоуправления продолжить работу с гражданами по введению вновь построенных и реконструированных жилых домов в эксплуатацию.</w:t>
      </w:r>
    </w:p>
    <w:p w:rsidR="00C05EB3" w:rsidRPr="00AD4488" w:rsidRDefault="00C05EB3" w:rsidP="00AD4488">
      <w:pPr>
        <w:pStyle w:val="Default"/>
        <w:ind w:firstLine="709"/>
        <w:jc w:val="both"/>
        <w:rPr>
          <w:color w:val="auto"/>
          <w:sz w:val="28"/>
          <w:szCs w:val="28"/>
        </w:rPr>
      </w:pPr>
      <w:r w:rsidRPr="00AD4488">
        <w:rPr>
          <w:sz w:val="28"/>
          <w:szCs w:val="28"/>
        </w:rPr>
        <w:t xml:space="preserve">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w:t>
      </w:r>
      <w:r w:rsidRPr="00AD4488">
        <w:rPr>
          <w:color w:val="auto"/>
          <w:sz w:val="28"/>
          <w:szCs w:val="28"/>
        </w:rPr>
        <w:t>выбору налогоплательщика).</w:t>
      </w:r>
    </w:p>
    <w:p w:rsidR="00C05EB3" w:rsidRPr="00AD4488" w:rsidRDefault="00C05EB3" w:rsidP="00AD4488">
      <w:pPr>
        <w:pStyle w:val="Default"/>
        <w:ind w:firstLine="709"/>
        <w:jc w:val="both"/>
        <w:rPr>
          <w:color w:val="auto"/>
          <w:sz w:val="28"/>
          <w:szCs w:val="28"/>
        </w:rPr>
      </w:pPr>
    </w:p>
    <w:p w:rsidR="00C05EB3" w:rsidRPr="00AD4488" w:rsidRDefault="00C05EB3" w:rsidP="00AD4488">
      <w:pPr>
        <w:spacing w:after="0"/>
        <w:ind w:firstLine="709"/>
        <w:jc w:val="center"/>
        <w:rPr>
          <w:rFonts w:ascii="Times New Roman" w:hAnsi="Times New Roman" w:cs="Times New Roman"/>
          <w:b/>
          <w:bCs/>
          <w:color w:val="000000"/>
          <w:sz w:val="28"/>
          <w:szCs w:val="28"/>
        </w:rPr>
      </w:pPr>
      <w:r w:rsidRPr="00AD4488">
        <w:rPr>
          <w:rFonts w:ascii="Times New Roman" w:hAnsi="Times New Roman" w:cs="Times New Roman"/>
          <w:b/>
          <w:bCs/>
          <w:color w:val="000000"/>
          <w:sz w:val="28"/>
          <w:szCs w:val="28"/>
        </w:rPr>
        <w:t xml:space="preserve">2. Основные направления политики сельского поселения </w:t>
      </w:r>
      <w:proofErr w:type="spellStart"/>
      <w:r w:rsidRPr="00AD4488">
        <w:rPr>
          <w:rFonts w:ascii="Times New Roman" w:hAnsi="Times New Roman" w:cs="Times New Roman"/>
          <w:b/>
          <w:bCs/>
          <w:color w:val="000000"/>
          <w:sz w:val="28"/>
          <w:szCs w:val="28"/>
        </w:rPr>
        <w:t>сумон</w:t>
      </w:r>
      <w:proofErr w:type="spellEnd"/>
      <w:r w:rsidRPr="00AD4488">
        <w:rPr>
          <w:rFonts w:ascii="Times New Roman" w:hAnsi="Times New Roman" w:cs="Times New Roman"/>
          <w:b/>
          <w:bCs/>
          <w:color w:val="000000"/>
          <w:sz w:val="28"/>
          <w:szCs w:val="28"/>
        </w:rPr>
        <w:t xml:space="preserve"> </w:t>
      </w:r>
      <w:proofErr w:type="spellStart"/>
      <w:proofErr w:type="gramStart"/>
      <w:r w:rsidRPr="00AD4488">
        <w:rPr>
          <w:rFonts w:ascii="Times New Roman" w:hAnsi="Times New Roman" w:cs="Times New Roman"/>
          <w:b/>
          <w:bCs/>
          <w:color w:val="000000"/>
          <w:sz w:val="28"/>
          <w:szCs w:val="28"/>
        </w:rPr>
        <w:t>Шамбалыг</w:t>
      </w:r>
      <w:proofErr w:type="spellEnd"/>
      <w:r w:rsidRPr="00AD4488">
        <w:rPr>
          <w:rFonts w:ascii="Times New Roman" w:hAnsi="Times New Roman" w:cs="Times New Roman"/>
          <w:b/>
          <w:bCs/>
          <w:color w:val="000000"/>
          <w:sz w:val="28"/>
          <w:szCs w:val="28"/>
        </w:rPr>
        <w:t xml:space="preserve">  </w:t>
      </w:r>
      <w:proofErr w:type="spellStart"/>
      <w:r w:rsidRPr="00AD4488">
        <w:rPr>
          <w:rFonts w:ascii="Times New Roman" w:hAnsi="Times New Roman" w:cs="Times New Roman"/>
          <w:b/>
          <w:bCs/>
          <w:color w:val="000000"/>
          <w:sz w:val="28"/>
          <w:szCs w:val="28"/>
        </w:rPr>
        <w:t>Кызылского</w:t>
      </w:r>
      <w:proofErr w:type="spellEnd"/>
      <w:proofErr w:type="gramEnd"/>
      <w:r w:rsidRPr="00AD4488">
        <w:rPr>
          <w:rFonts w:ascii="Times New Roman" w:hAnsi="Times New Roman" w:cs="Times New Roman"/>
          <w:b/>
          <w:bCs/>
          <w:color w:val="000000"/>
          <w:sz w:val="28"/>
          <w:szCs w:val="28"/>
        </w:rPr>
        <w:t xml:space="preserve"> </w:t>
      </w:r>
      <w:proofErr w:type="spellStart"/>
      <w:r w:rsidRPr="00AD4488">
        <w:rPr>
          <w:rFonts w:ascii="Times New Roman" w:hAnsi="Times New Roman" w:cs="Times New Roman"/>
          <w:b/>
          <w:bCs/>
          <w:color w:val="000000"/>
          <w:sz w:val="28"/>
          <w:szCs w:val="28"/>
        </w:rPr>
        <w:t>кожууна</w:t>
      </w:r>
      <w:proofErr w:type="spellEnd"/>
      <w:r w:rsidRPr="00AD4488">
        <w:rPr>
          <w:rFonts w:ascii="Times New Roman" w:hAnsi="Times New Roman" w:cs="Times New Roman"/>
          <w:b/>
          <w:bCs/>
          <w:color w:val="000000"/>
          <w:sz w:val="28"/>
          <w:szCs w:val="28"/>
        </w:rPr>
        <w:t xml:space="preserve"> Республики Тыва в части расходов бюджета на 2023 год и плановый период 2024-2025 </w:t>
      </w:r>
      <w:r w:rsidRPr="00AD4488">
        <w:rPr>
          <w:rStyle w:val="grame"/>
          <w:rFonts w:ascii="Times New Roman" w:hAnsi="Times New Roman" w:cs="Times New Roman"/>
          <w:b/>
          <w:color w:val="000000"/>
          <w:sz w:val="28"/>
          <w:szCs w:val="28"/>
        </w:rPr>
        <w:t>годов</w:t>
      </w:r>
    </w:p>
    <w:p w:rsidR="00C05EB3" w:rsidRPr="00AD4488" w:rsidRDefault="00C05EB3" w:rsidP="00AD4488">
      <w:pPr>
        <w:spacing w:after="0"/>
        <w:ind w:firstLine="709"/>
        <w:jc w:val="center"/>
        <w:rPr>
          <w:rFonts w:ascii="Times New Roman" w:hAnsi="Times New Roman" w:cs="Times New Roman"/>
          <w:b/>
          <w:bCs/>
          <w:color w:val="000000"/>
          <w:sz w:val="28"/>
          <w:szCs w:val="28"/>
        </w:rPr>
      </w:pPr>
    </w:p>
    <w:p w:rsidR="00C05EB3" w:rsidRPr="00AD4488" w:rsidRDefault="00C05EB3" w:rsidP="00AD4488">
      <w:pPr>
        <w:spacing w:after="0"/>
        <w:ind w:firstLine="709"/>
        <w:jc w:val="both"/>
        <w:rPr>
          <w:rFonts w:ascii="Times New Roman" w:hAnsi="Times New Roman" w:cs="Times New Roman"/>
          <w:color w:val="000000"/>
          <w:sz w:val="28"/>
          <w:szCs w:val="28"/>
        </w:rPr>
      </w:pPr>
      <w:r w:rsidRPr="00AD4488">
        <w:rPr>
          <w:rFonts w:ascii="Times New Roman" w:hAnsi="Times New Roman" w:cs="Times New Roman"/>
          <w:color w:val="000000"/>
          <w:sz w:val="28"/>
          <w:szCs w:val="28"/>
        </w:rPr>
        <w:t xml:space="preserve">Основные задачи в сфере бюджетной политики скорректированы исходя из сложившейся экономической ситуации. В отношении расходов политика поселения в </w:t>
      </w:r>
      <w:r w:rsidRPr="00AD4488">
        <w:rPr>
          <w:rStyle w:val="grame"/>
          <w:rFonts w:ascii="Times New Roman" w:hAnsi="Times New Roman" w:cs="Times New Roman"/>
          <w:color w:val="000000"/>
          <w:sz w:val="28"/>
          <w:szCs w:val="28"/>
        </w:rPr>
        <w:t xml:space="preserve">2022-2024 годах </w:t>
      </w:r>
      <w:r w:rsidRPr="00AD4488">
        <w:rPr>
          <w:rFonts w:ascii="Times New Roman" w:hAnsi="Times New Roman" w:cs="Times New Roman"/>
          <w:color w:val="000000"/>
          <w:sz w:val="28"/>
          <w:szCs w:val="28"/>
        </w:rPr>
        <w:t xml:space="preserve">будет направлена на оптимизацию и повышение эффективности бюджетных расходов. Основными принципами бюджетной политики сельского поселения </w:t>
      </w:r>
      <w:proofErr w:type="spellStart"/>
      <w:r w:rsidRPr="00AD4488">
        <w:rPr>
          <w:rFonts w:ascii="Times New Roman" w:hAnsi="Times New Roman" w:cs="Times New Roman"/>
          <w:color w:val="000000"/>
          <w:sz w:val="28"/>
          <w:szCs w:val="28"/>
        </w:rPr>
        <w:t>сумон</w:t>
      </w:r>
      <w:proofErr w:type="spellEnd"/>
      <w:r w:rsidRPr="00AD4488">
        <w:rPr>
          <w:rFonts w:ascii="Times New Roman" w:hAnsi="Times New Roman" w:cs="Times New Roman"/>
          <w:color w:val="000000"/>
          <w:sz w:val="28"/>
          <w:szCs w:val="28"/>
        </w:rPr>
        <w:t xml:space="preserve"> </w:t>
      </w:r>
      <w:proofErr w:type="spellStart"/>
      <w:proofErr w:type="gramStart"/>
      <w:r w:rsidRPr="00AD4488">
        <w:rPr>
          <w:rFonts w:ascii="Times New Roman" w:hAnsi="Times New Roman" w:cs="Times New Roman"/>
          <w:color w:val="000000"/>
          <w:sz w:val="28"/>
          <w:szCs w:val="28"/>
        </w:rPr>
        <w:t>Шамбалыг</w:t>
      </w:r>
      <w:proofErr w:type="spellEnd"/>
      <w:r w:rsidRPr="00AD4488">
        <w:rPr>
          <w:rFonts w:ascii="Times New Roman" w:hAnsi="Times New Roman" w:cs="Times New Roman"/>
          <w:color w:val="000000"/>
          <w:sz w:val="28"/>
          <w:szCs w:val="28"/>
        </w:rPr>
        <w:t xml:space="preserve">  </w:t>
      </w:r>
      <w:proofErr w:type="spellStart"/>
      <w:r w:rsidRPr="00AD4488">
        <w:rPr>
          <w:rFonts w:ascii="Times New Roman" w:hAnsi="Times New Roman" w:cs="Times New Roman"/>
          <w:color w:val="000000"/>
          <w:sz w:val="28"/>
          <w:szCs w:val="28"/>
        </w:rPr>
        <w:t>Кызылского</w:t>
      </w:r>
      <w:proofErr w:type="spellEnd"/>
      <w:proofErr w:type="gramEnd"/>
      <w:r w:rsidRPr="00AD4488">
        <w:rPr>
          <w:rFonts w:ascii="Times New Roman" w:hAnsi="Times New Roman" w:cs="Times New Roman"/>
          <w:color w:val="000000"/>
          <w:sz w:val="28"/>
          <w:szCs w:val="28"/>
        </w:rPr>
        <w:t xml:space="preserve"> </w:t>
      </w:r>
      <w:proofErr w:type="spellStart"/>
      <w:r w:rsidRPr="00AD4488">
        <w:rPr>
          <w:rFonts w:ascii="Times New Roman" w:hAnsi="Times New Roman" w:cs="Times New Roman"/>
          <w:color w:val="000000"/>
          <w:sz w:val="28"/>
          <w:szCs w:val="28"/>
        </w:rPr>
        <w:t>кожууна</w:t>
      </w:r>
      <w:proofErr w:type="spellEnd"/>
      <w:r w:rsidRPr="00AD4488">
        <w:rPr>
          <w:rFonts w:ascii="Times New Roman" w:hAnsi="Times New Roman" w:cs="Times New Roman"/>
          <w:color w:val="000000"/>
          <w:sz w:val="28"/>
          <w:szCs w:val="28"/>
        </w:rPr>
        <w:t xml:space="preserve"> Республики Тыва будут сокращение необоснованных бюджетных расходов. В связи с этим необходимо решить следующие задачи:</w:t>
      </w:r>
    </w:p>
    <w:p w:rsidR="00C05EB3" w:rsidRPr="00AD4488" w:rsidRDefault="00C05EB3" w:rsidP="00AD4488">
      <w:pPr>
        <w:spacing w:after="0"/>
        <w:ind w:firstLine="709"/>
        <w:jc w:val="both"/>
        <w:rPr>
          <w:rFonts w:ascii="Times New Roman" w:hAnsi="Times New Roman" w:cs="Times New Roman"/>
          <w:color w:val="000000"/>
          <w:sz w:val="28"/>
          <w:szCs w:val="28"/>
        </w:rPr>
      </w:pPr>
      <w:r w:rsidRPr="00AD4488">
        <w:rPr>
          <w:rFonts w:ascii="Times New Roman" w:hAnsi="Times New Roman" w:cs="Times New Roman"/>
          <w:color w:val="000000"/>
          <w:sz w:val="28"/>
          <w:szCs w:val="28"/>
        </w:rPr>
        <w:t>- обеспечить концентрацию бюджетных расходов на решении ключевых проблем и достижении конечных результатов;</w:t>
      </w:r>
    </w:p>
    <w:p w:rsidR="00C05EB3" w:rsidRPr="00AD4488" w:rsidRDefault="00C05EB3" w:rsidP="00AD4488">
      <w:pPr>
        <w:spacing w:after="0"/>
        <w:ind w:firstLine="709"/>
        <w:jc w:val="both"/>
        <w:rPr>
          <w:rFonts w:ascii="Times New Roman" w:hAnsi="Times New Roman" w:cs="Times New Roman"/>
          <w:color w:val="000000"/>
          <w:sz w:val="28"/>
          <w:szCs w:val="28"/>
        </w:rPr>
      </w:pPr>
      <w:r w:rsidRPr="00AD4488">
        <w:rPr>
          <w:rFonts w:ascii="Times New Roman" w:hAnsi="Times New Roman" w:cs="Times New Roman"/>
          <w:color w:val="000000"/>
          <w:sz w:val="28"/>
          <w:szCs w:val="28"/>
        </w:rPr>
        <w:t>-обеспечить сбалансированность местного бюджета в среднесрочной перспективе;</w:t>
      </w:r>
    </w:p>
    <w:p w:rsidR="00C05EB3" w:rsidRPr="00AD4488" w:rsidRDefault="00C05EB3" w:rsidP="00AD4488">
      <w:pPr>
        <w:spacing w:after="0"/>
        <w:ind w:firstLine="709"/>
        <w:jc w:val="both"/>
        <w:rPr>
          <w:rFonts w:ascii="Times New Roman" w:hAnsi="Times New Roman" w:cs="Times New Roman"/>
          <w:color w:val="000000"/>
          <w:sz w:val="28"/>
          <w:szCs w:val="28"/>
        </w:rPr>
      </w:pPr>
      <w:r w:rsidRPr="00AD4488">
        <w:rPr>
          <w:rFonts w:ascii="Times New Roman" w:hAnsi="Times New Roman" w:cs="Times New Roman"/>
          <w:color w:val="000000"/>
          <w:sz w:val="28"/>
          <w:szCs w:val="28"/>
        </w:rPr>
        <w:t>- обеспечить соблюдение нормативов расходов на оплату труда выборных должностных лиц местного самоуправления, осуществляющих свою деятельность на постоянной основе, муниципальных служащих сельского поселения, установленных Правительством Республики Тыва;</w:t>
      </w:r>
    </w:p>
    <w:p w:rsidR="00C05EB3" w:rsidRPr="00AD4488" w:rsidRDefault="00C05EB3" w:rsidP="00AD4488">
      <w:pPr>
        <w:spacing w:after="0"/>
        <w:ind w:firstLine="709"/>
        <w:jc w:val="both"/>
        <w:rPr>
          <w:rFonts w:ascii="Times New Roman" w:hAnsi="Times New Roman" w:cs="Times New Roman"/>
          <w:color w:val="000000"/>
          <w:sz w:val="28"/>
          <w:szCs w:val="28"/>
        </w:rPr>
      </w:pPr>
      <w:r w:rsidRPr="00AD4488">
        <w:rPr>
          <w:rFonts w:ascii="Times New Roman" w:hAnsi="Times New Roman" w:cs="Times New Roman"/>
          <w:color w:val="000000"/>
          <w:sz w:val="28"/>
          <w:szCs w:val="28"/>
        </w:rPr>
        <w:t>- добиваться повышения качества планирования главными распорядителями бюджетных сре</w:t>
      </w:r>
      <w:r w:rsidRPr="00AD4488">
        <w:rPr>
          <w:rStyle w:val="grame"/>
          <w:rFonts w:ascii="Times New Roman" w:hAnsi="Times New Roman" w:cs="Times New Roman"/>
          <w:color w:val="000000"/>
          <w:sz w:val="28"/>
          <w:szCs w:val="28"/>
        </w:rPr>
        <w:t>дств св</w:t>
      </w:r>
      <w:r w:rsidRPr="00AD4488">
        <w:rPr>
          <w:rFonts w:ascii="Times New Roman" w:hAnsi="Times New Roman" w:cs="Times New Roman"/>
          <w:color w:val="000000"/>
          <w:sz w:val="28"/>
          <w:szCs w:val="28"/>
        </w:rPr>
        <w:t>оих расходов и их эффективности.</w:t>
      </w:r>
    </w:p>
    <w:p w:rsidR="00C05EB3" w:rsidRPr="00AD4488" w:rsidRDefault="00C05EB3" w:rsidP="00AD4488">
      <w:pPr>
        <w:spacing w:after="0"/>
        <w:ind w:firstLine="709"/>
        <w:jc w:val="both"/>
        <w:rPr>
          <w:rFonts w:ascii="Times New Roman" w:hAnsi="Times New Roman" w:cs="Times New Roman"/>
          <w:sz w:val="28"/>
          <w:szCs w:val="28"/>
        </w:rPr>
      </w:pPr>
      <w:r w:rsidRPr="00AD4488">
        <w:rPr>
          <w:rFonts w:ascii="Times New Roman" w:hAnsi="Times New Roman" w:cs="Times New Roman"/>
          <w:color w:val="000000"/>
          <w:sz w:val="28"/>
          <w:szCs w:val="28"/>
        </w:rPr>
        <w:t xml:space="preserve">В соответствии с основной целью бюджетной политики </w:t>
      </w:r>
      <w:r w:rsidRPr="00AD4488">
        <w:rPr>
          <w:rStyle w:val="grame"/>
          <w:rFonts w:ascii="Times New Roman" w:hAnsi="Times New Roman" w:cs="Times New Roman"/>
          <w:color w:val="000000"/>
          <w:sz w:val="28"/>
          <w:szCs w:val="28"/>
        </w:rPr>
        <w:t xml:space="preserve">на 2023 год и плановый период 2024-2025 годов </w:t>
      </w:r>
      <w:r w:rsidRPr="00AD4488">
        <w:rPr>
          <w:rFonts w:ascii="Times New Roman" w:hAnsi="Times New Roman" w:cs="Times New Roman"/>
          <w:color w:val="000000"/>
          <w:spacing w:val="-3"/>
          <w:sz w:val="28"/>
          <w:szCs w:val="28"/>
        </w:rPr>
        <w:t>приоритетами бюджетных расходов станут:</w:t>
      </w:r>
    </w:p>
    <w:p w:rsidR="00C05EB3" w:rsidRPr="00AD4488" w:rsidRDefault="00C05EB3" w:rsidP="00AD4488">
      <w:pPr>
        <w:widowControl w:val="0"/>
        <w:numPr>
          <w:ilvl w:val="0"/>
          <w:numId w:val="3"/>
        </w:numPr>
        <w:shd w:val="clear" w:color="auto" w:fill="FFFFFF"/>
        <w:tabs>
          <w:tab w:val="left" w:pos="408"/>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AD4488">
        <w:rPr>
          <w:rFonts w:ascii="Times New Roman" w:hAnsi="Times New Roman" w:cs="Times New Roman"/>
          <w:color w:val="000000"/>
          <w:spacing w:val="-3"/>
          <w:sz w:val="28"/>
          <w:szCs w:val="28"/>
        </w:rPr>
        <w:t xml:space="preserve"> выплата заработной платы;</w:t>
      </w:r>
    </w:p>
    <w:p w:rsidR="00C05EB3" w:rsidRPr="00AD4488" w:rsidRDefault="00C05EB3" w:rsidP="00AD4488">
      <w:pPr>
        <w:widowControl w:val="0"/>
        <w:numPr>
          <w:ilvl w:val="0"/>
          <w:numId w:val="3"/>
        </w:numPr>
        <w:shd w:val="clear" w:color="auto" w:fill="FFFFFF"/>
        <w:tabs>
          <w:tab w:val="left" w:pos="408"/>
          <w:tab w:val="left" w:pos="5395"/>
          <w:tab w:val="left" w:leader="hyphen" w:pos="6797"/>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AD4488">
        <w:rPr>
          <w:rFonts w:ascii="Times New Roman" w:hAnsi="Times New Roman" w:cs="Times New Roman"/>
          <w:color w:val="000000"/>
          <w:spacing w:val="-4"/>
          <w:sz w:val="28"/>
          <w:szCs w:val="28"/>
        </w:rPr>
        <w:t xml:space="preserve"> начисления на заработную плату;</w:t>
      </w:r>
    </w:p>
    <w:p w:rsidR="00C05EB3" w:rsidRPr="00AD4488" w:rsidRDefault="00C05EB3" w:rsidP="00AD4488">
      <w:pPr>
        <w:widowControl w:val="0"/>
        <w:numPr>
          <w:ilvl w:val="0"/>
          <w:numId w:val="3"/>
        </w:numPr>
        <w:shd w:val="clear" w:color="auto" w:fill="FFFFFF"/>
        <w:tabs>
          <w:tab w:val="left" w:pos="408"/>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AD4488">
        <w:rPr>
          <w:rFonts w:ascii="Times New Roman" w:hAnsi="Times New Roman" w:cs="Times New Roman"/>
          <w:color w:val="000000"/>
          <w:spacing w:val="-4"/>
          <w:sz w:val="28"/>
          <w:szCs w:val="28"/>
        </w:rPr>
        <w:t xml:space="preserve"> социальные выплаты;</w:t>
      </w:r>
    </w:p>
    <w:p w:rsidR="00C05EB3" w:rsidRPr="00AD4488" w:rsidRDefault="00C05EB3" w:rsidP="00AD4488">
      <w:pPr>
        <w:widowControl w:val="0"/>
        <w:numPr>
          <w:ilvl w:val="0"/>
          <w:numId w:val="3"/>
        </w:numPr>
        <w:shd w:val="clear" w:color="auto" w:fill="FFFFFF"/>
        <w:tabs>
          <w:tab w:val="left" w:pos="408"/>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AD4488">
        <w:rPr>
          <w:rFonts w:ascii="Times New Roman" w:hAnsi="Times New Roman" w:cs="Times New Roman"/>
          <w:color w:val="000000"/>
          <w:spacing w:val="-4"/>
          <w:sz w:val="28"/>
          <w:szCs w:val="28"/>
        </w:rPr>
        <w:t xml:space="preserve"> коммунальные услуги; </w:t>
      </w:r>
    </w:p>
    <w:p w:rsidR="00C05EB3" w:rsidRPr="00AD4488" w:rsidRDefault="00C05EB3" w:rsidP="00AD4488">
      <w:pPr>
        <w:shd w:val="clear" w:color="auto" w:fill="FFFFFF"/>
        <w:spacing w:before="5" w:after="0"/>
        <w:ind w:firstLine="709"/>
        <w:jc w:val="both"/>
        <w:rPr>
          <w:rFonts w:ascii="Times New Roman" w:hAnsi="Times New Roman" w:cs="Times New Roman"/>
          <w:color w:val="000000"/>
          <w:spacing w:val="-2"/>
          <w:sz w:val="28"/>
          <w:szCs w:val="28"/>
        </w:rPr>
      </w:pPr>
      <w:r w:rsidRPr="00AD4488">
        <w:rPr>
          <w:rFonts w:ascii="Times New Roman" w:hAnsi="Times New Roman" w:cs="Times New Roman"/>
          <w:color w:val="000000"/>
          <w:sz w:val="28"/>
          <w:szCs w:val="28"/>
        </w:rPr>
        <w:lastRenderedPageBreak/>
        <w:t xml:space="preserve">- </w:t>
      </w:r>
      <w:r w:rsidRPr="00AD4488">
        <w:rPr>
          <w:rFonts w:ascii="Times New Roman" w:hAnsi="Times New Roman" w:cs="Times New Roman"/>
          <w:color w:val="000000"/>
          <w:spacing w:val="-2"/>
          <w:sz w:val="28"/>
          <w:szCs w:val="28"/>
        </w:rPr>
        <w:t xml:space="preserve">взвешенный подход </w:t>
      </w:r>
      <w:r w:rsidRPr="00AD4488">
        <w:rPr>
          <w:rFonts w:ascii="Times New Roman" w:hAnsi="Times New Roman" w:cs="Times New Roman"/>
          <w:bCs/>
          <w:color w:val="000000"/>
          <w:spacing w:val="-2"/>
          <w:sz w:val="28"/>
          <w:szCs w:val="28"/>
        </w:rPr>
        <w:t xml:space="preserve">к </w:t>
      </w:r>
      <w:r w:rsidRPr="00AD4488">
        <w:rPr>
          <w:rFonts w:ascii="Times New Roman" w:hAnsi="Times New Roman" w:cs="Times New Roman"/>
          <w:color w:val="000000"/>
          <w:spacing w:val="-2"/>
          <w:sz w:val="28"/>
          <w:szCs w:val="28"/>
        </w:rPr>
        <w:t xml:space="preserve">увеличению и принятию новых расходных обязательств. </w:t>
      </w:r>
    </w:p>
    <w:p w:rsidR="00C05EB3" w:rsidRPr="00AD4488" w:rsidRDefault="00C05EB3" w:rsidP="00AD4488">
      <w:pPr>
        <w:shd w:val="clear" w:color="auto" w:fill="FFFFFF"/>
        <w:tabs>
          <w:tab w:val="left" w:pos="557"/>
        </w:tabs>
        <w:spacing w:before="5" w:after="0"/>
        <w:ind w:firstLine="709"/>
        <w:jc w:val="both"/>
        <w:rPr>
          <w:rFonts w:ascii="Times New Roman" w:hAnsi="Times New Roman" w:cs="Times New Roman"/>
          <w:sz w:val="28"/>
          <w:szCs w:val="28"/>
        </w:rPr>
      </w:pPr>
      <w:r w:rsidRPr="00AD4488">
        <w:rPr>
          <w:rFonts w:ascii="Times New Roman" w:hAnsi="Times New Roman" w:cs="Times New Roman"/>
          <w:color w:val="000000"/>
          <w:spacing w:val="-2"/>
          <w:sz w:val="28"/>
          <w:szCs w:val="28"/>
        </w:rPr>
        <w:t xml:space="preserve">Принятие решений по увеличению действующих и (или) </w:t>
      </w:r>
      <w:r w:rsidRPr="00AD4488">
        <w:rPr>
          <w:rFonts w:ascii="Times New Roman" w:hAnsi="Times New Roman" w:cs="Times New Roman"/>
          <w:color w:val="000000"/>
          <w:spacing w:val="-1"/>
          <w:sz w:val="28"/>
          <w:szCs w:val="28"/>
        </w:rPr>
        <w:t xml:space="preserve">установлению новых расходных обязательств должно производиться только в </w:t>
      </w:r>
      <w:r w:rsidRPr="00AD4488">
        <w:rPr>
          <w:rFonts w:ascii="Times New Roman" w:hAnsi="Times New Roman" w:cs="Times New Roman"/>
          <w:color w:val="000000"/>
          <w:spacing w:val="-3"/>
          <w:sz w:val="28"/>
          <w:szCs w:val="28"/>
        </w:rPr>
        <w:t>пределах имеющихся для их реализации финансовых ресурсов.</w:t>
      </w:r>
    </w:p>
    <w:p w:rsidR="00C05EB3" w:rsidRPr="00AD4488" w:rsidRDefault="00C05EB3" w:rsidP="00AD4488">
      <w:pPr>
        <w:spacing w:after="0"/>
        <w:ind w:firstLine="709"/>
        <w:jc w:val="both"/>
        <w:rPr>
          <w:rFonts w:ascii="Times New Roman" w:hAnsi="Times New Roman" w:cs="Times New Roman"/>
          <w:color w:val="000000"/>
          <w:sz w:val="28"/>
          <w:szCs w:val="28"/>
        </w:rPr>
      </w:pPr>
      <w:r w:rsidRPr="00AD4488">
        <w:rPr>
          <w:rFonts w:ascii="Times New Roman" w:hAnsi="Times New Roman" w:cs="Times New Roman"/>
          <w:color w:val="000000"/>
          <w:sz w:val="28"/>
          <w:szCs w:val="28"/>
        </w:rPr>
        <w:t xml:space="preserve">- </w:t>
      </w:r>
      <w:r w:rsidRPr="00AD4488">
        <w:rPr>
          <w:rFonts w:ascii="Times New Roman" w:hAnsi="Times New Roman" w:cs="Times New Roman"/>
          <w:color w:val="000000"/>
          <w:spacing w:val="-4"/>
          <w:sz w:val="28"/>
          <w:szCs w:val="28"/>
        </w:rPr>
        <w:t xml:space="preserve">недопущение образования необоснованной кредиторской задолженности. </w:t>
      </w:r>
      <w:r w:rsidRPr="00AD4488">
        <w:rPr>
          <w:rFonts w:ascii="Times New Roman" w:hAnsi="Times New Roman" w:cs="Times New Roman"/>
          <w:color w:val="000000"/>
          <w:spacing w:val="-1"/>
          <w:sz w:val="28"/>
          <w:szCs w:val="28"/>
        </w:rPr>
        <w:t>Исполнение бюджета сель</w:t>
      </w:r>
      <w:r w:rsidRPr="00AD4488">
        <w:rPr>
          <w:rFonts w:ascii="Times New Roman" w:hAnsi="Times New Roman" w:cs="Times New Roman"/>
          <w:color w:val="000000"/>
          <w:spacing w:val="-2"/>
          <w:sz w:val="28"/>
          <w:szCs w:val="28"/>
        </w:rPr>
        <w:t>ского</w:t>
      </w:r>
      <w:r w:rsidRPr="00AD4488">
        <w:rPr>
          <w:rFonts w:ascii="Times New Roman" w:hAnsi="Times New Roman" w:cs="Times New Roman"/>
          <w:color w:val="000000"/>
          <w:spacing w:val="-1"/>
          <w:sz w:val="28"/>
          <w:szCs w:val="28"/>
        </w:rPr>
        <w:t xml:space="preserve"> поселения должно осуществляться в рамках действующего </w:t>
      </w:r>
      <w:r w:rsidRPr="00AD4488">
        <w:rPr>
          <w:rFonts w:ascii="Times New Roman" w:hAnsi="Times New Roman" w:cs="Times New Roman"/>
          <w:color w:val="000000"/>
          <w:spacing w:val="3"/>
          <w:sz w:val="28"/>
          <w:szCs w:val="28"/>
        </w:rPr>
        <w:t xml:space="preserve">законодательства Российской Федерации и в соответствии </w:t>
      </w:r>
      <w:r w:rsidRPr="00AD4488">
        <w:rPr>
          <w:rFonts w:ascii="Times New Roman" w:hAnsi="Times New Roman" w:cs="Times New Roman"/>
          <w:bCs/>
          <w:color w:val="000000"/>
          <w:spacing w:val="3"/>
          <w:sz w:val="28"/>
          <w:szCs w:val="28"/>
        </w:rPr>
        <w:t>с</w:t>
      </w:r>
      <w:r w:rsidRPr="00AD4488">
        <w:rPr>
          <w:rFonts w:ascii="Times New Roman" w:hAnsi="Times New Roman" w:cs="Times New Roman"/>
          <w:b/>
          <w:bCs/>
          <w:color w:val="000000"/>
          <w:spacing w:val="3"/>
          <w:sz w:val="28"/>
          <w:szCs w:val="28"/>
        </w:rPr>
        <w:t xml:space="preserve"> </w:t>
      </w:r>
      <w:r w:rsidRPr="00AD4488">
        <w:rPr>
          <w:rFonts w:ascii="Times New Roman" w:hAnsi="Times New Roman" w:cs="Times New Roman"/>
          <w:color w:val="000000"/>
          <w:spacing w:val="3"/>
          <w:sz w:val="28"/>
          <w:szCs w:val="28"/>
        </w:rPr>
        <w:t xml:space="preserve">Положением о бюджетном процессе в </w:t>
      </w:r>
      <w:r w:rsidRPr="00AD4488">
        <w:rPr>
          <w:rFonts w:ascii="Times New Roman" w:hAnsi="Times New Roman" w:cs="Times New Roman"/>
          <w:color w:val="000000"/>
          <w:spacing w:val="-1"/>
          <w:sz w:val="28"/>
          <w:szCs w:val="28"/>
        </w:rPr>
        <w:t>сель</w:t>
      </w:r>
      <w:r w:rsidRPr="00AD4488">
        <w:rPr>
          <w:rFonts w:ascii="Times New Roman" w:hAnsi="Times New Roman" w:cs="Times New Roman"/>
          <w:color w:val="000000"/>
          <w:spacing w:val="-2"/>
          <w:sz w:val="28"/>
          <w:szCs w:val="28"/>
        </w:rPr>
        <w:t>ском</w:t>
      </w:r>
      <w:r w:rsidRPr="00AD4488">
        <w:rPr>
          <w:rFonts w:ascii="Times New Roman" w:hAnsi="Times New Roman" w:cs="Times New Roman"/>
          <w:color w:val="000000"/>
          <w:spacing w:val="3"/>
          <w:sz w:val="28"/>
          <w:szCs w:val="28"/>
        </w:rPr>
        <w:t xml:space="preserve"> поселении, </w:t>
      </w:r>
      <w:r w:rsidRPr="00AD4488">
        <w:rPr>
          <w:rFonts w:ascii="Times New Roman" w:hAnsi="Times New Roman" w:cs="Times New Roman"/>
          <w:color w:val="000000"/>
          <w:spacing w:val="-2"/>
          <w:sz w:val="28"/>
          <w:szCs w:val="28"/>
        </w:rPr>
        <w:t xml:space="preserve">сводной бюджетной росписью, планом исполнения бюджета </w:t>
      </w:r>
      <w:r w:rsidRPr="00AD4488">
        <w:rPr>
          <w:rFonts w:ascii="Times New Roman" w:hAnsi="Times New Roman" w:cs="Times New Roman"/>
          <w:color w:val="000000"/>
          <w:spacing w:val="-1"/>
          <w:sz w:val="28"/>
          <w:szCs w:val="28"/>
        </w:rPr>
        <w:t>сель</w:t>
      </w:r>
      <w:r w:rsidRPr="00AD4488">
        <w:rPr>
          <w:rFonts w:ascii="Times New Roman" w:hAnsi="Times New Roman" w:cs="Times New Roman"/>
          <w:color w:val="000000"/>
          <w:spacing w:val="-2"/>
          <w:sz w:val="28"/>
          <w:szCs w:val="28"/>
        </w:rPr>
        <w:t>ского</w:t>
      </w:r>
      <w:r w:rsidRPr="00AD4488">
        <w:rPr>
          <w:rFonts w:ascii="Times New Roman" w:hAnsi="Times New Roman" w:cs="Times New Roman"/>
          <w:color w:val="000000"/>
          <w:sz w:val="28"/>
          <w:szCs w:val="28"/>
        </w:rPr>
        <w:t xml:space="preserve"> поселения </w:t>
      </w:r>
      <w:r w:rsidRPr="00AD4488">
        <w:rPr>
          <w:rFonts w:ascii="Times New Roman" w:hAnsi="Times New Roman" w:cs="Times New Roman"/>
          <w:color w:val="000000"/>
          <w:spacing w:val="-3"/>
          <w:sz w:val="28"/>
          <w:szCs w:val="28"/>
        </w:rPr>
        <w:t>на основе казначейской системы исполнения бюджета</w:t>
      </w:r>
      <w:r w:rsidRPr="00AD4488">
        <w:rPr>
          <w:rFonts w:ascii="Times New Roman" w:hAnsi="Times New Roman" w:cs="Times New Roman"/>
          <w:color w:val="000000"/>
          <w:sz w:val="28"/>
          <w:szCs w:val="28"/>
        </w:rPr>
        <w:t>   </w:t>
      </w:r>
    </w:p>
    <w:p w:rsidR="00C05EB3" w:rsidRPr="00AD4488" w:rsidRDefault="00C05EB3" w:rsidP="00AD4488">
      <w:pPr>
        <w:spacing w:after="0"/>
        <w:ind w:firstLine="709"/>
        <w:jc w:val="both"/>
        <w:rPr>
          <w:rFonts w:ascii="Times New Roman" w:hAnsi="Times New Roman" w:cs="Times New Roman"/>
          <w:color w:val="000000"/>
          <w:sz w:val="28"/>
          <w:szCs w:val="28"/>
        </w:rPr>
      </w:pPr>
      <w:r w:rsidRPr="00AD4488">
        <w:rPr>
          <w:rFonts w:ascii="Times New Roman" w:hAnsi="Times New Roman" w:cs="Times New Roman"/>
          <w:color w:val="000000"/>
          <w:sz w:val="28"/>
          <w:szCs w:val="28"/>
        </w:rPr>
        <w:t>В основу формирования бюджетной политики поселения положены стратегические цели развития поселения, главной из которых является повышение уровня и качества жизни населения.</w:t>
      </w:r>
    </w:p>
    <w:p w:rsidR="00C05EB3" w:rsidRPr="00AD4488" w:rsidRDefault="00C05EB3" w:rsidP="00AD4488">
      <w:pPr>
        <w:spacing w:after="0"/>
        <w:ind w:firstLine="709"/>
        <w:jc w:val="both"/>
        <w:rPr>
          <w:rFonts w:ascii="Times New Roman" w:hAnsi="Times New Roman" w:cs="Times New Roman"/>
          <w:color w:val="000000"/>
          <w:sz w:val="28"/>
          <w:szCs w:val="28"/>
        </w:rPr>
      </w:pPr>
      <w:r w:rsidRPr="00AD4488">
        <w:rPr>
          <w:rFonts w:ascii="Times New Roman" w:hAnsi="Times New Roman" w:cs="Times New Roman"/>
          <w:color w:val="000000"/>
          <w:sz w:val="28"/>
          <w:szCs w:val="28"/>
        </w:rPr>
        <w:t>Реализация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поселения в условиях ограниченности финансовых ресурсов.</w:t>
      </w:r>
    </w:p>
    <w:p w:rsidR="00C05EB3" w:rsidRPr="00AD4488" w:rsidRDefault="00C05EB3" w:rsidP="00AD4488">
      <w:pPr>
        <w:spacing w:after="0"/>
        <w:ind w:firstLine="709"/>
        <w:jc w:val="both"/>
        <w:rPr>
          <w:rFonts w:ascii="Times New Roman" w:hAnsi="Times New Roman" w:cs="Times New Roman"/>
          <w:color w:val="000000"/>
          <w:sz w:val="28"/>
          <w:szCs w:val="28"/>
        </w:rPr>
      </w:pPr>
      <w:r w:rsidRPr="00AD4488">
        <w:rPr>
          <w:rFonts w:ascii="Times New Roman" w:hAnsi="Times New Roman" w:cs="Times New Roman"/>
          <w:color w:val="000000"/>
          <w:sz w:val="28"/>
          <w:szCs w:val="28"/>
        </w:rPr>
        <w:t xml:space="preserve">В соответствии с федеральным законодательством, законодательством Республики Тыва необходимо продолжить работу по выполнению задач энергосбережения и повышения </w:t>
      </w:r>
      <w:proofErr w:type="spellStart"/>
      <w:r w:rsidRPr="00AD4488">
        <w:rPr>
          <w:rFonts w:ascii="Times New Roman" w:hAnsi="Times New Roman" w:cs="Times New Roman"/>
          <w:color w:val="000000"/>
          <w:sz w:val="28"/>
          <w:szCs w:val="28"/>
        </w:rPr>
        <w:t>энергоэффективности</w:t>
      </w:r>
      <w:proofErr w:type="spellEnd"/>
      <w:r w:rsidRPr="00AD4488">
        <w:rPr>
          <w:rFonts w:ascii="Times New Roman" w:hAnsi="Times New Roman" w:cs="Times New Roman"/>
          <w:color w:val="000000"/>
          <w:sz w:val="28"/>
          <w:szCs w:val="28"/>
        </w:rPr>
        <w:t>, стимулированию проведения энергосберегающих мероприятий во всех сферах. В целях совершенствования деятельности по указанному направлению планирование потребности по оплате коммунальных услуг необходимо производить на основе установленных нормативов их потребления.</w:t>
      </w:r>
    </w:p>
    <w:p w:rsidR="00C05EB3" w:rsidRPr="00AD4488" w:rsidRDefault="00C05EB3" w:rsidP="00AD4488">
      <w:pPr>
        <w:spacing w:after="0"/>
        <w:ind w:firstLine="709"/>
        <w:jc w:val="both"/>
        <w:rPr>
          <w:rFonts w:ascii="Times New Roman" w:hAnsi="Times New Roman" w:cs="Times New Roman"/>
          <w:color w:val="000000"/>
          <w:sz w:val="28"/>
          <w:szCs w:val="28"/>
        </w:rPr>
      </w:pPr>
      <w:r w:rsidRPr="00AD4488">
        <w:rPr>
          <w:rFonts w:ascii="Times New Roman" w:hAnsi="Times New Roman" w:cs="Times New Roman"/>
          <w:color w:val="000000"/>
          <w:sz w:val="28"/>
          <w:szCs w:val="28"/>
        </w:rPr>
        <w:t>Актуальной остается задача сокращения дефицита бюджета. В качестве максимально</w:t>
      </w:r>
      <w:r w:rsidRPr="00AD4488">
        <w:rPr>
          <w:rStyle w:val="apple-converted-space"/>
          <w:rFonts w:ascii="Times New Roman" w:hAnsi="Times New Roman" w:cs="Times New Roman"/>
          <w:color w:val="000000"/>
          <w:sz w:val="28"/>
          <w:szCs w:val="28"/>
        </w:rPr>
        <w:t> </w:t>
      </w:r>
      <w:r w:rsidRPr="00AD4488">
        <w:rPr>
          <w:rStyle w:val="grame"/>
          <w:rFonts w:ascii="Times New Roman" w:hAnsi="Times New Roman" w:cs="Times New Roman"/>
          <w:color w:val="000000"/>
          <w:sz w:val="28"/>
          <w:szCs w:val="28"/>
        </w:rPr>
        <w:t>возможной</w:t>
      </w:r>
      <w:r w:rsidRPr="00AD4488">
        <w:rPr>
          <w:rStyle w:val="apple-converted-space"/>
          <w:rFonts w:ascii="Times New Roman" w:hAnsi="Times New Roman" w:cs="Times New Roman"/>
          <w:color w:val="000000"/>
          <w:sz w:val="28"/>
          <w:szCs w:val="28"/>
        </w:rPr>
        <w:t> </w:t>
      </w:r>
      <w:r w:rsidRPr="00AD4488">
        <w:rPr>
          <w:rFonts w:ascii="Times New Roman" w:hAnsi="Times New Roman" w:cs="Times New Roman"/>
          <w:color w:val="000000"/>
          <w:sz w:val="28"/>
          <w:szCs w:val="28"/>
        </w:rPr>
        <w:t>ставится задача сформировать бездефицитный бюджет.</w:t>
      </w:r>
    </w:p>
    <w:p w:rsidR="00C05EB3" w:rsidRPr="00AD4488" w:rsidRDefault="00C05EB3" w:rsidP="00AD4488">
      <w:pPr>
        <w:spacing w:after="0"/>
        <w:ind w:firstLine="709"/>
        <w:jc w:val="both"/>
        <w:rPr>
          <w:rFonts w:ascii="Times New Roman" w:hAnsi="Times New Roman" w:cs="Times New Roman"/>
          <w:sz w:val="28"/>
          <w:szCs w:val="28"/>
        </w:rPr>
      </w:pPr>
      <w:r w:rsidRPr="00AD4488">
        <w:rPr>
          <w:rFonts w:ascii="Times New Roman" w:hAnsi="Times New Roman" w:cs="Times New Roman"/>
          <w:color w:val="000000"/>
          <w:sz w:val="28"/>
          <w:szCs w:val="28"/>
        </w:rPr>
        <w:t>Эту задачу можно решить путем ревизии действующих обязательств с целью оптимизации бюджетных расходов и пересмотра</w:t>
      </w:r>
      <w:r w:rsidRPr="00AD4488">
        <w:rPr>
          <w:rStyle w:val="apple-converted-space"/>
          <w:rFonts w:ascii="Times New Roman" w:hAnsi="Times New Roman" w:cs="Times New Roman"/>
          <w:color w:val="000000"/>
          <w:sz w:val="28"/>
          <w:szCs w:val="28"/>
        </w:rPr>
        <w:t> </w:t>
      </w:r>
      <w:r w:rsidRPr="00AD4488">
        <w:rPr>
          <w:rFonts w:ascii="Times New Roman" w:hAnsi="Times New Roman" w:cs="Times New Roman"/>
          <w:color w:val="000000"/>
          <w:sz w:val="28"/>
          <w:szCs w:val="28"/>
        </w:rPr>
        <w:t>объема расходов по вновь принимаемым обязательствам в планируемом периоде.</w:t>
      </w:r>
      <w:r w:rsidRPr="00AD4488">
        <w:rPr>
          <w:rFonts w:ascii="Times New Roman" w:hAnsi="Times New Roman" w:cs="Times New Roman"/>
          <w:sz w:val="28"/>
          <w:szCs w:val="28"/>
        </w:rPr>
        <w:t> </w:t>
      </w:r>
    </w:p>
    <w:p w:rsidR="00C05EB3" w:rsidRPr="00AD4488" w:rsidRDefault="00C05EB3" w:rsidP="00AD4488">
      <w:pPr>
        <w:spacing w:after="0"/>
        <w:rPr>
          <w:rFonts w:ascii="Times New Roman" w:hAnsi="Times New Roman" w:cs="Times New Roman"/>
        </w:rPr>
      </w:pPr>
    </w:p>
    <w:p w:rsidR="00C05EB3" w:rsidRDefault="00C05EB3" w:rsidP="00AD4488">
      <w:pPr>
        <w:spacing w:after="0" w:line="240" w:lineRule="auto"/>
        <w:rPr>
          <w:rFonts w:ascii="Times New Roman" w:hAnsi="Times New Roman" w:cs="Times New Roman"/>
          <w:noProof/>
          <w:sz w:val="24"/>
          <w:szCs w:val="24"/>
        </w:rPr>
      </w:pPr>
    </w:p>
    <w:p w:rsidR="00FB79C2" w:rsidRDefault="00FB79C2" w:rsidP="00AD4488">
      <w:pPr>
        <w:spacing w:after="0" w:line="240" w:lineRule="auto"/>
        <w:rPr>
          <w:rFonts w:ascii="Times New Roman" w:hAnsi="Times New Roman" w:cs="Times New Roman"/>
          <w:noProof/>
          <w:sz w:val="24"/>
          <w:szCs w:val="24"/>
        </w:rPr>
      </w:pPr>
    </w:p>
    <w:p w:rsidR="00FB79C2" w:rsidRDefault="00FB79C2" w:rsidP="00AD4488">
      <w:pPr>
        <w:spacing w:after="0" w:line="240" w:lineRule="auto"/>
        <w:rPr>
          <w:rFonts w:ascii="Times New Roman" w:hAnsi="Times New Roman" w:cs="Times New Roman"/>
          <w:noProof/>
          <w:sz w:val="24"/>
          <w:szCs w:val="24"/>
        </w:rPr>
      </w:pPr>
    </w:p>
    <w:p w:rsidR="00FB79C2" w:rsidRDefault="00FB79C2" w:rsidP="00AD4488">
      <w:pPr>
        <w:spacing w:after="0" w:line="240" w:lineRule="auto"/>
        <w:rPr>
          <w:rFonts w:ascii="Times New Roman" w:hAnsi="Times New Roman" w:cs="Times New Roman"/>
          <w:noProof/>
          <w:sz w:val="24"/>
          <w:szCs w:val="24"/>
        </w:rPr>
      </w:pPr>
    </w:p>
    <w:p w:rsidR="00FB79C2" w:rsidRDefault="00FB79C2" w:rsidP="00AD4488">
      <w:pPr>
        <w:spacing w:after="0" w:line="240" w:lineRule="auto"/>
        <w:rPr>
          <w:rFonts w:ascii="Times New Roman" w:hAnsi="Times New Roman" w:cs="Times New Roman"/>
          <w:noProof/>
          <w:sz w:val="24"/>
          <w:szCs w:val="24"/>
        </w:rPr>
      </w:pPr>
    </w:p>
    <w:p w:rsidR="00FB79C2" w:rsidRDefault="00FB79C2" w:rsidP="00AD4488">
      <w:pPr>
        <w:spacing w:after="0" w:line="240" w:lineRule="auto"/>
        <w:rPr>
          <w:rFonts w:ascii="Times New Roman" w:hAnsi="Times New Roman" w:cs="Times New Roman"/>
          <w:noProof/>
          <w:sz w:val="24"/>
          <w:szCs w:val="24"/>
        </w:rPr>
      </w:pPr>
    </w:p>
    <w:p w:rsidR="00FB79C2" w:rsidRDefault="00FB79C2" w:rsidP="00AD4488">
      <w:pPr>
        <w:spacing w:after="0" w:line="240" w:lineRule="auto"/>
        <w:rPr>
          <w:rFonts w:ascii="Times New Roman" w:hAnsi="Times New Roman" w:cs="Times New Roman"/>
          <w:noProof/>
          <w:sz w:val="24"/>
          <w:szCs w:val="24"/>
        </w:rPr>
      </w:pPr>
    </w:p>
    <w:p w:rsidR="00FB79C2" w:rsidRDefault="00FB79C2" w:rsidP="00AD4488">
      <w:pPr>
        <w:spacing w:after="0" w:line="240" w:lineRule="auto"/>
        <w:rPr>
          <w:rFonts w:ascii="Times New Roman" w:hAnsi="Times New Roman" w:cs="Times New Roman"/>
          <w:noProof/>
          <w:sz w:val="24"/>
          <w:szCs w:val="24"/>
        </w:rPr>
      </w:pPr>
    </w:p>
    <w:p w:rsidR="00FB79C2" w:rsidRDefault="00FB79C2" w:rsidP="00AD4488">
      <w:pPr>
        <w:spacing w:after="0" w:line="240" w:lineRule="auto"/>
        <w:rPr>
          <w:rFonts w:ascii="Times New Roman" w:hAnsi="Times New Roman" w:cs="Times New Roman"/>
          <w:noProof/>
          <w:sz w:val="24"/>
          <w:szCs w:val="24"/>
        </w:rPr>
      </w:pPr>
    </w:p>
    <w:p w:rsidR="00FB79C2" w:rsidRDefault="00FB79C2" w:rsidP="00AD4488">
      <w:pPr>
        <w:spacing w:after="0" w:line="240" w:lineRule="auto"/>
        <w:rPr>
          <w:rFonts w:ascii="Times New Roman" w:hAnsi="Times New Roman" w:cs="Times New Roman"/>
          <w:noProof/>
          <w:sz w:val="24"/>
          <w:szCs w:val="24"/>
        </w:rPr>
      </w:pPr>
    </w:p>
    <w:p w:rsidR="00FB79C2" w:rsidRDefault="00FB79C2" w:rsidP="00AD4488">
      <w:pPr>
        <w:spacing w:after="0" w:line="240" w:lineRule="auto"/>
        <w:rPr>
          <w:rFonts w:ascii="Times New Roman" w:hAnsi="Times New Roman" w:cs="Times New Roman"/>
          <w:noProof/>
          <w:sz w:val="24"/>
          <w:szCs w:val="24"/>
        </w:rPr>
      </w:pPr>
    </w:p>
    <w:p w:rsidR="00FB79C2" w:rsidRDefault="00FB79C2" w:rsidP="00AD4488">
      <w:pPr>
        <w:spacing w:after="0" w:line="240" w:lineRule="auto"/>
        <w:rPr>
          <w:rFonts w:ascii="Times New Roman" w:hAnsi="Times New Roman" w:cs="Times New Roman"/>
          <w:noProof/>
          <w:sz w:val="24"/>
          <w:szCs w:val="24"/>
        </w:rPr>
      </w:pPr>
    </w:p>
    <w:p w:rsidR="00FB79C2" w:rsidRDefault="00FB79C2" w:rsidP="00AD4488">
      <w:pPr>
        <w:spacing w:after="0" w:line="240" w:lineRule="auto"/>
        <w:rPr>
          <w:rFonts w:ascii="Times New Roman" w:hAnsi="Times New Roman" w:cs="Times New Roman"/>
          <w:noProof/>
          <w:sz w:val="24"/>
          <w:szCs w:val="24"/>
        </w:rPr>
      </w:pPr>
    </w:p>
    <w:p w:rsidR="00FB79C2" w:rsidRDefault="00FB79C2" w:rsidP="00AD4488">
      <w:pPr>
        <w:spacing w:after="0" w:line="240" w:lineRule="auto"/>
        <w:rPr>
          <w:rFonts w:ascii="Times New Roman" w:hAnsi="Times New Roman" w:cs="Times New Roman"/>
          <w:noProof/>
          <w:sz w:val="24"/>
          <w:szCs w:val="24"/>
        </w:rPr>
      </w:pPr>
    </w:p>
    <w:p w:rsidR="00FB79C2" w:rsidRDefault="00FB79C2" w:rsidP="00AD4488">
      <w:pPr>
        <w:spacing w:after="0" w:line="240" w:lineRule="auto"/>
        <w:rPr>
          <w:rFonts w:ascii="Times New Roman" w:hAnsi="Times New Roman" w:cs="Times New Roman"/>
          <w:noProof/>
          <w:sz w:val="24"/>
          <w:szCs w:val="24"/>
        </w:rPr>
      </w:pPr>
    </w:p>
    <w:p w:rsidR="00FB79C2" w:rsidRPr="00AD4488" w:rsidRDefault="00FB79C2" w:rsidP="00AD4488">
      <w:pPr>
        <w:spacing w:after="0" w:line="240" w:lineRule="auto"/>
        <w:rPr>
          <w:rFonts w:ascii="Times New Roman" w:hAnsi="Times New Roman" w:cs="Times New Roman"/>
          <w:noProof/>
          <w:sz w:val="24"/>
          <w:szCs w:val="24"/>
        </w:rPr>
      </w:pPr>
    </w:p>
    <w:p w:rsidR="00C05EB3" w:rsidRPr="00AD4488" w:rsidRDefault="00C05EB3" w:rsidP="00AD4488">
      <w:pPr>
        <w:spacing w:after="0" w:line="240" w:lineRule="auto"/>
        <w:rPr>
          <w:rFonts w:ascii="Times New Roman" w:hAnsi="Times New Roman" w:cs="Times New Roman"/>
          <w:noProof/>
          <w:sz w:val="24"/>
          <w:szCs w:val="24"/>
        </w:rPr>
      </w:pPr>
    </w:p>
    <w:p w:rsidR="008832F4" w:rsidRPr="008832F4" w:rsidRDefault="00FB79C2" w:rsidP="008832F4">
      <w:pPr>
        <w:spacing w:after="0" w:line="240" w:lineRule="auto"/>
        <w:rPr>
          <w:rFonts w:ascii="Times New Roman" w:hAnsi="Times New Roman" w:cs="Times New Roman"/>
          <w:noProof/>
          <w:sz w:val="24"/>
          <w:szCs w:val="24"/>
        </w:rPr>
      </w:pPr>
      <w:r>
        <w:rPr>
          <w:rFonts w:ascii="Times New Roman" w:hAnsi="Times New Roman" w:cs="Times New Roman"/>
          <w:sz w:val="24"/>
          <w:szCs w:val="24"/>
        </w:rPr>
        <w:lastRenderedPageBreak/>
        <w:object w:dxaOrig="1440" w:dyaOrig="1440">
          <v:shape id="_x0000_s1027" type="#_x0000_t75" style="position:absolute;margin-left:212.25pt;margin-top:-9.8pt;width:63.5pt;height:63.9pt;z-index:251661312">
            <v:imagedata r:id="rId5" o:title=""/>
          </v:shape>
          <o:OLEObject Type="Embed" ProgID="PBrush" ShapeID="_x0000_s1027" DrawAspect="Content" ObjectID="_1730028843" r:id="rId10"/>
        </w:object>
      </w:r>
      <w:r w:rsidR="008832F4" w:rsidRPr="008832F4">
        <w:rPr>
          <w:rFonts w:ascii="Times New Roman" w:hAnsi="Times New Roman" w:cs="Times New Roman"/>
          <w:noProof/>
          <w:sz w:val="24"/>
          <w:szCs w:val="24"/>
        </w:rPr>
        <w:t xml:space="preserve">Тыва Республика                                                                        </w:t>
      </w:r>
      <w:r>
        <w:rPr>
          <w:rFonts w:ascii="Times New Roman" w:hAnsi="Times New Roman" w:cs="Times New Roman"/>
          <w:noProof/>
          <w:sz w:val="24"/>
          <w:szCs w:val="24"/>
        </w:rPr>
        <w:t xml:space="preserve">                        </w:t>
      </w:r>
      <w:r w:rsidR="008832F4" w:rsidRPr="008832F4">
        <w:rPr>
          <w:rFonts w:ascii="Times New Roman" w:hAnsi="Times New Roman" w:cs="Times New Roman"/>
          <w:noProof/>
          <w:sz w:val="24"/>
          <w:szCs w:val="24"/>
        </w:rPr>
        <w:t xml:space="preserve"> Республика Тыва</w:t>
      </w:r>
    </w:p>
    <w:p w:rsidR="008832F4" w:rsidRPr="008832F4" w:rsidRDefault="008832F4" w:rsidP="008832F4">
      <w:pPr>
        <w:spacing w:after="0" w:line="240" w:lineRule="auto"/>
        <w:jc w:val="both"/>
        <w:rPr>
          <w:rFonts w:ascii="Times New Roman" w:hAnsi="Times New Roman" w:cs="Times New Roman"/>
          <w:noProof/>
          <w:sz w:val="24"/>
          <w:szCs w:val="24"/>
        </w:rPr>
      </w:pPr>
      <w:r w:rsidRPr="008832F4">
        <w:rPr>
          <w:rFonts w:ascii="Times New Roman" w:hAnsi="Times New Roman" w:cs="Times New Roman"/>
          <w:noProof/>
          <w:sz w:val="24"/>
          <w:szCs w:val="24"/>
        </w:rPr>
        <w:t xml:space="preserve">  Кызыл кожуун                                                                         </w:t>
      </w:r>
      <w:r w:rsidR="00FB79C2">
        <w:rPr>
          <w:rFonts w:ascii="Times New Roman" w:hAnsi="Times New Roman" w:cs="Times New Roman"/>
          <w:noProof/>
          <w:sz w:val="24"/>
          <w:szCs w:val="24"/>
        </w:rPr>
        <w:t xml:space="preserve">                        </w:t>
      </w:r>
      <w:r w:rsidRPr="008832F4">
        <w:rPr>
          <w:rFonts w:ascii="Times New Roman" w:hAnsi="Times New Roman" w:cs="Times New Roman"/>
          <w:noProof/>
          <w:sz w:val="24"/>
          <w:szCs w:val="24"/>
        </w:rPr>
        <w:t>Кызылский кожуун</w:t>
      </w:r>
    </w:p>
    <w:p w:rsidR="008832F4" w:rsidRPr="008832F4" w:rsidRDefault="008832F4" w:rsidP="008832F4">
      <w:pPr>
        <w:spacing w:after="0" w:line="240" w:lineRule="auto"/>
        <w:jc w:val="both"/>
        <w:rPr>
          <w:rFonts w:ascii="Times New Roman" w:hAnsi="Times New Roman" w:cs="Times New Roman"/>
          <w:noProof/>
          <w:sz w:val="24"/>
          <w:szCs w:val="24"/>
        </w:rPr>
      </w:pPr>
      <w:r w:rsidRPr="008832F4">
        <w:rPr>
          <w:rFonts w:ascii="Times New Roman" w:hAnsi="Times New Roman" w:cs="Times New Roman"/>
          <w:noProof/>
          <w:sz w:val="24"/>
          <w:szCs w:val="24"/>
        </w:rPr>
        <w:t xml:space="preserve"> Шамбалыгсуму                                                                   </w:t>
      </w:r>
      <w:r w:rsidR="00FB79C2">
        <w:rPr>
          <w:rFonts w:ascii="Times New Roman" w:hAnsi="Times New Roman" w:cs="Times New Roman"/>
          <w:noProof/>
          <w:sz w:val="24"/>
          <w:szCs w:val="24"/>
        </w:rPr>
        <w:t xml:space="preserve">                      </w:t>
      </w:r>
      <w:r w:rsidRPr="008832F4">
        <w:rPr>
          <w:rFonts w:ascii="Times New Roman" w:hAnsi="Times New Roman" w:cs="Times New Roman"/>
          <w:noProof/>
          <w:sz w:val="24"/>
          <w:szCs w:val="24"/>
        </w:rPr>
        <w:t xml:space="preserve"> Администрация сельского </w:t>
      </w:r>
    </w:p>
    <w:p w:rsidR="008832F4" w:rsidRPr="008832F4" w:rsidRDefault="008832F4" w:rsidP="008832F4">
      <w:pPr>
        <w:pBdr>
          <w:bottom w:val="single" w:sz="12" w:space="1" w:color="auto"/>
        </w:pBdr>
        <w:spacing w:after="0" w:line="240" w:lineRule="auto"/>
        <w:jc w:val="both"/>
        <w:rPr>
          <w:rFonts w:ascii="Times New Roman" w:hAnsi="Times New Roman" w:cs="Times New Roman"/>
          <w:noProof/>
          <w:sz w:val="24"/>
          <w:szCs w:val="24"/>
        </w:rPr>
      </w:pPr>
      <w:r w:rsidRPr="008832F4">
        <w:rPr>
          <w:rFonts w:ascii="Times New Roman" w:hAnsi="Times New Roman" w:cs="Times New Roman"/>
          <w:noProof/>
          <w:sz w:val="24"/>
          <w:szCs w:val="24"/>
        </w:rPr>
        <w:t xml:space="preserve">    чагыргазы                                                                         </w:t>
      </w:r>
      <w:r w:rsidR="00FB79C2">
        <w:rPr>
          <w:rFonts w:ascii="Times New Roman" w:hAnsi="Times New Roman" w:cs="Times New Roman"/>
          <w:noProof/>
          <w:sz w:val="24"/>
          <w:szCs w:val="24"/>
        </w:rPr>
        <w:t xml:space="preserve">                         </w:t>
      </w:r>
      <w:r w:rsidRPr="008832F4">
        <w:rPr>
          <w:rFonts w:ascii="Times New Roman" w:hAnsi="Times New Roman" w:cs="Times New Roman"/>
          <w:noProof/>
          <w:sz w:val="24"/>
          <w:szCs w:val="24"/>
        </w:rPr>
        <w:t>поселения с. Шамбалыг</w:t>
      </w:r>
    </w:p>
    <w:p w:rsidR="008832F4" w:rsidRPr="008832F4" w:rsidRDefault="008832F4" w:rsidP="008832F4">
      <w:pPr>
        <w:spacing w:after="0" w:line="240" w:lineRule="auto"/>
        <w:jc w:val="center"/>
        <w:rPr>
          <w:rFonts w:ascii="Times New Roman" w:hAnsi="Times New Roman" w:cs="Times New Roman"/>
          <w:noProof/>
          <w:sz w:val="24"/>
          <w:szCs w:val="24"/>
        </w:rPr>
      </w:pPr>
      <w:r w:rsidRPr="008832F4">
        <w:rPr>
          <w:rFonts w:ascii="Times New Roman" w:hAnsi="Times New Roman" w:cs="Times New Roman"/>
          <w:noProof/>
          <w:sz w:val="24"/>
          <w:szCs w:val="24"/>
        </w:rPr>
        <w:t>(667910, Республика Тыва, Кызылский район, с. Шамбалыг, ул. Кочетова, д. б/н)</w:t>
      </w:r>
    </w:p>
    <w:p w:rsidR="008832F4" w:rsidRPr="008832F4" w:rsidRDefault="008832F4" w:rsidP="008832F4">
      <w:pPr>
        <w:jc w:val="both"/>
        <w:rPr>
          <w:rFonts w:ascii="Times New Roman" w:hAnsi="Times New Roman" w:cs="Times New Roman"/>
          <w:noProof/>
        </w:rPr>
      </w:pPr>
    </w:p>
    <w:p w:rsidR="008832F4" w:rsidRPr="008832F4" w:rsidRDefault="008832F4" w:rsidP="008832F4">
      <w:pPr>
        <w:jc w:val="center"/>
        <w:rPr>
          <w:rFonts w:ascii="Times New Roman" w:hAnsi="Times New Roman" w:cs="Times New Roman"/>
          <w:b/>
          <w:noProof/>
          <w:sz w:val="28"/>
          <w:szCs w:val="28"/>
        </w:rPr>
      </w:pPr>
      <w:r w:rsidRPr="008832F4">
        <w:rPr>
          <w:rFonts w:ascii="Times New Roman" w:hAnsi="Times New Roman" w:cs="Times New Roman"/>
          <w:b/>
          <w:noProof/>
          <w:sz w:val="28"/>
          <w:szCs w:val="28"/>
        </w:rPr>
        <w:t>Д О К Т А А Л</w:t>
      </w:r>
    </w:p>
    <w:p w:rsidR="008832F4" w:rsidRPr="008832F4" w:rsidRDefault="008832F4" w:rsidP="008832F4">
      <w:pPr>
        <w:jc w:val="center"/>
        <w:rPr>
          <w:rFonts w:ascii="Times New Roman" w:hAnsi="Times New Roman" w:cs="Times New Roman"/>
          <w:noProof/>
          <w:sz w:val="28"/>
          <w:szCs w:val="28"/>
        </w:rPr>
      </w:pPr>
      <w:r w:rsidRPr="008832F4">
        <w:rPr>
          <w:rFonts w:ascii="Times New Roman" w:hAnsi="Times New Roman" w:cs="Times New Roman"/>
          <w:b/>
          <w:noProof/>
          <w:sz w:val="28"/>
          <w:szCs w:val="28"/>
        </w:rPr>
        <w:t>ПОСТАНОВЛЕНИЕ № 31</w:t>
      </w:r>
    </w:p>
    <w:p w:rsidR="008832F4" w:rsidRPr="008832F4" w:rsidRDefault="008832F4" w:rsidP="00FB79C2">
      <w:pPr>
        <w:spacing w:after="0"/>
        <w:jc w:val="center"/>
        <w:rPr>
          <w:rFonts w:ascii="Times New Roman" w:hAnsi="Times New Roman" w:cs="Times New Roman"/>
          <w:noProof/>
          <w:sz w:val="28"/>
          <w:szCs w:val="28"/>
        </w:rPr>
      </w:pPr>
      <w:r w:rsidRPr="008832F4">
        <w:rPr>
          <w:rFonts w:ascii="Times New Roman" w:hAnsi="Times New Roman" w:cs="Times New Roman"/>
          <w:noProof/>
          <w:sz w:val="28"/>
          <w:szCs w:val="28"/>
        </w:rPr>
        <w:t>Председателя Администрации сельского поселения</w:t>
      </w:r>
    </w:p>
    <w:p w:rsidR="00FB79C2" w:rsidRDefault="008832F4" w:rsidP="00FB79C2">
      <w:pPr>
        <w:spacing w:after="0" w:line="240" w:lineRule="auto"/>
        <w:jc w:val="center"/>
        <w:rPr>
          <w:rFonts w:ascii="Times New Roman" w:hAnsi="Times New Roman" w:cs="Times New Roman"/>
          <w:noProof/>
          <w:sz w:val="28"/>
          <w:szCs w:val="28"/>
        </w:rPr>
      </w:pPr>
      <w:r w:rsidRPr="008832F4">
        <w:rPr>
          <w:rFonts w:ascii="Times New Roman" w:hAnsi="Times New Roman" w:cs="Times New Roman"/>
          <w:noProof/>
          <w:sz w:val="28"/>
          <w:szCs w:val="28"/>
        </w:rPr>
        <w:t xml:space="preserve"> сумон Шамбалыг Кызылского кожууна Республики Тыва</w:t>
      </w:r>
    </w:p>
    <w:p w:rsidR="00FB79C2" w:rsidRDefault="00FB79C2" w:rsidP="00FB79C2">
      <w:pPr>
        <w:spacing w:after="0" w:line="240" w:lineRule="auto"/>
        <w:jc w:val="center"/>
        <w:rPr>
          <w:rFonts w:ascii="Times New Roman" w:hAnsi="Times New Roman" w:cs="Times New Roman"/>
          <w:noProof/>
          <w:sz w:val="28"/>
          <w:szCs w:val="28"/>
        </w:rPr>
      </w:pPr>
    </w:p>
    <w:p w:rsidR="008832F4" w:rsidRDefault="008832F4" w:rsidP="00FB79C2">
      <w:pPr>
        <w:spacing w:line="240" w:lineRule="auto"/>
        <w:jc w:val="center"/>
        <w:rPr>
          <w:rFonts w:ascii="Times New Roman" w:hAnsi="Times New Roman" w:cs="Times New Roman"/>
          <w:noProof/>
          <w:sz w:val="28"/>
          <w:szCs w:val="28"/>
        </w:rPr>
      </w:pPr>
      <w:r w:rsidRPr="008832F4">
        <w:rPr>
          <w:rFonts w:ascii="Times New Roman" w:hAnsi="Times New Roman" w:cs="Times New Roman"/>
          <w:noProof/>
          <w:sz w:val="28"/>
          <w:szCs w:val="28"/>
        </w:rPr>
        <w:t>От 11 ноября 2022 года</w:t>
      </w:r>
    </w:p>
    <w:p w:rsidR="00FB79C2" w:rsidRPr="008832F4" w:rsidRDefault="00FB79C2" w:rsidP="00FB79C2">
      <w:pPr>
        <w:spacing w:line="240" w:lineRule="auto"/>
        <w:jc w:val="center"/>
        <w:rPr>
          <w:rFonts w:ascii="Times New Roman" w:hAnsi="Times New Roman" w:cs="Times New Roman"/>
          <w:noProof/>
          <w:sz w:val="28"/>
          <w:szCs w:val="28"/>
        </w:rPr>
      </w:pPr>
    </w:p>
    <w:p w:rsidR="008832F4" w:rsidRPr="00C05EB3" w:rsidRDefault="008832F4" w:rsidP="00FB79C2">
      <w:pPr>
        <w:spacing w:after="0"/>
        <w:jc w:val="center"/>
        <w:rPr>
          <w:rFonts w:ascii="Times New Roman" w:hAnsi="Times New Roman" w:cs="Times New Roman"/>
          <w:b/>
          <w:sz w:val="28"/>
          <w:szCs w:val="28"/>
        </w:rPr>
      </w:pPr>
      <w:r w:rsidRPr="00C05EB3">
        <w:rPr>
          <w:rFonts w:ascii="Times New Roman" w:hAnsi="Times New Roman" w:cs="Times New Roman"/>
          <w:b/>
          <w:sz w:val="28"/>
          <w:szCs w:val="28"/>
        </w:rPr>
        <w:t>О</w:t>
      </w:r>
      <w:r w:rsidRPr="00C05EB3">
        <w:rPr>
          <w:rFonts w:ascii="Times New Roman" w:hAnsi="Times New Roman" w:cs="Times New Roman"/>
          <w:sz w:val="28"/>
          <w:szCs w:val="28"/>
        </w:rPr>
        <w:t xml:space="preserve"> </w:t>
      </w:r>
      <w:r w:rsidRPr="00C05EB3">
        <w:rPr>
          <w:rFonts w:ascii="Times New Roman" w:hAnsi="Times New Roman" w:cs="Times New Roman"/>
          <w:b/>
          <w:sz w:val="28"/>
          <w:szCs w:val="28"/>
        </w:rPr>
        <w:t xml:space="preserve">рассмотрении проекта бюджета сельского поселения </w:t>
      </w:r>
    </w:p>
    <w:p w:rsidR="008832F4" w:rsidRDefault="008832F4" w:rsidP="00FB79C2">
      <w:pPr>
        <w:spacing w:after="0"/>
        <w:jc w:val="center"/>
        <w:rPr>
          <w:rFonts w:ascii="Times New Roman" w:hAnsi="Times New Roman" w:cs="Times New Roman"/>
          <w:b/>
          <w:sz w:val="28"/>
          <w:szCs w:val="28"/>
        </w:rPr>
      </w:pPr>
      <w:proofErr w:type="spellStart"/>
      <w:r w:rsidRPr="00C05EB3">
        <w:rPr>
          <w:rFonts w:ascii="Times New Roman" w:hAnsi="Times New Roman" w:cs="Times New Roman"/>
          <w:b/>
          <w:sz w:val="28"/>
          <w:szCs w:val="28"/>
        </w:rPr>
        <w:t>сумон</w:t>
      </w:r>
      <w:proofErr w:type="spellEnd"/>
      <w:r w:rsidRPr="00C05EB3">
        <w:rPr>
          <w:rFonts w:ascii="Times New Roman" w:hAnsi="Times New Roman" w:cs="Times New Roman"/>
          <w:b/>
          <w:sz w:val="28"/>
          <w:szCs w:val="28"/>
        </w:rPr>
        <w:t xml:space="preserve"> </w:t>
      </w:r>
      <w:proofErr w:type="spellStart"/>
      <w:r w:rsidRPr="00C05EB3">
        <w:rPr>
          <w:rFonts w:ascii="Times New Roman" w:hAnsi="Times New Roman" w:cs="Times New Roman"/>
          <w:b/>
          <w:sz w:val="28"/>
          <w:szCs w:val="28"/>
        </w:rPr>
        <w:t>Шамбалыг</w:t>
      </w:r>
      <w:proofErr w:type="spellEnd"/>
      <w:r w:rsidRPr="00C05EB3">
        <w:rPr>
          <w:rFonts w:ascii="Times New Roman" w:hAnsi="Times New Roman" w:cs="Times New Roman"/>
          <w:b/>
          <w:sz w:val="28"/>
          <w:szCs w:val="28"/>
        </w:rPr>
        <w:t xml:space="preserve"> </w:t>
      </w:r>
      <w:proofErr w:type="spellStart"/>
      <w:r w:rsidRPr="00C05EB3">
        <w:rPr>
          <w:rFonts w:ascii="Times New Roman" w:hAnsi="Times New Roman" w:cs="Times New Roman"/>
          <w:b/>
          <w:sz w:val="28"/>
          <w:szCs w:val="28"/>
        </w:rPr>
        <w:t>Кызылского</w:t>
      </w:r>
      <w:proofErr w:type="spellEnd"/>
      <w:r w:rsidRPr="00C05EB3">
        <w:rPr>
          <w:rFonts w:ascii="Times New Roman" w:hAnsi="Times New Roman" w:cs="Times New Roman"/>
          <w:b/>
          <w:sz w:val="28"/>
          <w:szCs w:val="28"/>
        </w:rPr>
        <w:t xml:space="preserve"> </w:t>
      </w:r>
      <w:proofErr w:type="spellStart"/>
      <w:r w:rsidRPr="00C05EB3">
        <w:rPr>
          <w:rFonts w:ascii="Times New Roman" w:hAnsi="Times New Roman" w:cs="Times New Roman"/>
          <w:b/>
          <w:sz w:val="28"/>
          <w:szCs w:val="28"/>
        </w:rPr>
        <w:t>кожууна</w:t>
      </w:r>
      <w:proofErr w:type="spellEnd"/>
      <w:r w:rsidRPr="00C05EB3">
        <w:rPr>
          <w:rFonts w:ascii="Times New Roman" w:hAnsi="Times New Roman" w:cs="Times New Roman"/>
          <w:b/>
          <w:sz w:val="28"/>
          <w:szCs w:val="28"/>
        </w:rPr>
        <w:t xml:space="preserve"> Республики Тыва на 2023 год и на плановый период 2024 и 2025 годов</w:t>
      </w:r>
    </w:p>
    <w:p w:rsidR="00FB79C2" w:rsidRPr="00C05EB3" w:rsidRDefault="00FB79C2" w:rsidP="00FB79C2">
      <w:pPr>
        <w:spacing w:after="0"/>
        <w:jc w:val="center"/>
        <w:rPr>
          <w:rFonts w:ascii="Times New Roman" w:hAnsi="Times New Roman" w:cs="Times New Roman"/>
          <w:b/>
          <w:sz w:val="28"/>
          <w:szCs w:val="28"/>
        </w:rPr>
      </w:pPr>
    </w:p>
    <w:p w:rsidR="008832F4" w:rsidRPr="008832F4" w:rsidRDefault="008832F4" w:rsidP="008832F4">
      <w:pPr>
        <w:spacing w:line="360" w:lineRule="auto"/>
        <w:jc w:val="both"/>
        <w:rPr>
          <w:rFonts w:ascii="Times New Roman" w:hAnsi="Times New Roman" w:cs="Times New Roman"/>
          <w:sz w:val="28"/>
          <w:szCs w:val="28"/>
        </w:rPr>
      </w:pPr>
      <w:r w:rsidRPr="008832F4">
        <w:rPr>
          <w:rFonts w:ascii="Times New Roman" w:hAnsi="Times New Roman" w:cs="Times New Roman"/>
          <w:sz w:val="28"/>
          <w:szCs w:val="28"/>
        </w:rPr>
        <w:t xml:space="preserve">         Руководствуясь требованиями Бюджетного кодекса Российской Федерации и № 131-ФЗ от 06 октября 2003 года «Об общих принципах организации местного самоуправления в Российской Федерации», рассмотрев проект бюджета </w:t>
      </w:r>
      <w:proofErr w:type="spellStart"/>
      <w:r w:rsidRPr="008832F4">
        <w:rPr>
          <w:rFonts w:ascii="Times New Roman" w:hAnsi="Times New Roman" w:cs="Times New Roman"/>
          <w:sz w:val="28"/>
          <w:szCs w:val="28"/>
        </w:rPr>
        <w:t>сумона</w:t>
      </w:r>
      <w:proofErr w:type="spellEnd"/>
      <w:r w:rsidRPr="008832F4">
        <w:rPr>
          <w:rFonts w:ascii="Times New Roman" w:hAnsi="Times New Roman" w:cs="Times New Roman"/>
          <w:sz w:val="28"/>
          <w:szCs w:val="28"/>
        </w:rPr>
        <w:t xml:space="preserve"> </w:t>
      </w:r>
      <w:proofErr w:type="spellStart"/>
      <w:r w:rsidRPr="008832F4">
        <w:rPr>
          <w:rFonts w:ascii="Times New Roman" w:hAnsi="Times New Roman" w:cs="Times New Roman"/>
          <w:sz w:val="28"/>
          <w:szCs w:val="28"/>
        </w:rPr>
        <w:t>Шамбалыг</w:t>
      </w:r>
      <w:proofErr w:type="spellEnd"/>
      <w:r w:rsidRPr="008832F4">
        <w:rPr>
          <w:rFonts w:ascii="Times New Roman" w:hAnsi="Times New Roman" w:cs="Times New Roman"/>
          <w:sz w:val="28"/>
          <w:szCs w:val="28"/>
        </w:rPr>
        <w:t xml:space="preserve"> на 2023 год и на плановый период 2024 и 2025 годов, Администрация сельского поселения </w:t>
      </w:r>
      <w:proofErr w:type="spellStart"/>
      <w:r w:rsidRPr="008832F4">
        <w:rPr>
          <w:rFonts w:ascii="Times New Roman" w:hAnsi="Times New Roman" w:cs="Times New Roman"/>
          <w:sz w:val="28"/>
          <w:szCs w:val="28"/>
        </w:rPr>
        <w:t>сумон</w:t>
      </w:r>
      <w:proofErr w:type="spellEnd"/>
      <w:r w:rsidRPr="008832F4">
        <w:rPr>
          <w:rFonts w:ascii="Times New Roman" w:hAnsi="Times New Roman" w:cs="Times New Roman"/>
          <w:sz w:val="28"/>
          <w:szCs w:val="28"/>
        </w:rPr>
        <w:t xml:space="preserve"> </w:t>
      </w:r>
      <w:proofErr w:type="spellStart"/>
      <w:r w:rsidRPr="008832F4">
        <w:rPr>
          <w:rFonts w:ascii="Times New Roman" w:hAnsi="Times New Roman" w:cs="Times New Roman"/>
          <w:sz w:val="28"/>
          <w:szCs w:val="28"/>
        </w:rPr>
        <w:t>Шамбалыг</w:t>
      </w:r>
      <w:proofErr w:type="spellEnd"/>
      <w:r w:rsidRPr="008832F4">
        <w:rPr>
          <w:rFonts w:ascii="Times New Roman" w:hAnsi="Times New Roman" w:cs="Times New Roman"/>
          <w:sz w:val="28"/>
          <w:szCs w:val="28"/>
        </w:rPr>
        <w:t xml:space="preserve"> ПОСТАНОВЛЯЕТ:</w:t>
      </w:r>
    </w:p>
    <w:p w:rsidR="008832F4" w:rsidRPr="008832F4" w:rsidRDefault="008832F4" w:rsidP="00FB79C2">
      <w:pPr>
        <w:spacing w:after="0" w:line="360" w:lineRule="auto"/>
        <w:ind w:firstLine="720"/>
        <w:jc w:val="both"/>
        <w:rPr>
          <w:rFonts w:ascii="Times New Roman" w:hAnsi="Times New Roman" w:cs="Times New Roman"/>
          <w:sz w:val="28"/>
          <w:szCs w:val="28"/>
        </w:rPr>
      </w:pPr>
      <w:r w:rsidRPr="008832F4">
        <w:rPr>
          <w:rFonts w:ascii="Times New Roman" w:hAnsi="Times New Roman" w:cs="Times New Roman"/>
          <w:sz w:val="28"/>
          <w:szCs w:val="28"/>
        </w:rPr>
        <w:t xml:space="preserve">1. Одобрить и внести на рассмотрение Хурала представителей сельского поселения </w:t>
      </w:r>
      <w:proofErr w:type="spellStart"/>
      <w:r w:rsidRPr="008832F4">
        <w:rPr>
          <w:rFonts w:ascii="Times New Roman" w:hAnsi="Times New Roman" w:cs="Times New Roman"/>
          <w:sz w:val="28"/>
          <w:szCs w:val="28"/>
        </w:rPr>
        <w:t>сумон</w:t>
      </w:r>
      <w:proofErr w:type="spellEnd"/>
      <w:r w:rsidRPr="008832F4">
        <w:rPr>
          <w:rFonts w:ascii="Times New Roman" w:hAnsi="Times New Roman" w:cs="Times New Roman"/>
          <w:sz w:val="28"/>
          <w:szCs w:val="28"/>
        </w:rPr>
        <w:t xml:space="preserve"> </w:t>
      </w:r>
      <w:proofErr w:type="spellStart"/>
      <w:r w:rsidRPr="008832F4">
        <w:rPr>
          <w:rFonts w:ascii="Times New Roman" w:hAnsi="Times New Roman" w:cs="Times New Roman"/>
          <w:sz w:val="28"/>
          <w:szCs w:val="28"/>
        </w:rPr>
        <w:t>Шамбалыг</w:t>
      </w:r>
      <w:proofErr w:type="spellEnd"/>
      <w:r w:rsidRPr="008832F4">
        <w:rPr>
          <w:rFonts w:ascii="Times New Roman" w:hAnsi="Times New Roman" w:cs="Times New Roman"/>
          <w:sz w:val="28"/>
          <w:szCs w:val="28"/>
        </w:rPr>
        <w:t xml:space="preserve"> </w:t>
      </w:r>
      <w:proofErr w:type="spellStart"/>
      <w:r w:rsidRPr="008832F4">
        <w:rPr>
          <w:rFonts w:ascii="Times New Roman" w:hAnsi="Times New Roman" w:cs="Times New Roman"/>
          <w:sz w:val="28"/>
          <w:szCs w:val="28"/>
        </w:rPr>
        <w:t>Кызылского</w:t>
      </w:r>
      <w:proofErr w:type="spellEnd"/>
      <w:r w:rsidRPr="008832F4">
        <w:rPr>
          <w:rFonts w:ascii="Times New Roman" w:hAnsi="Times New Roman" w:cs="Times New Roman"/>
          <w:sz w:val="28"/>
          <w:szCs w:val="28"/>
        </w:rPr>
        <w:t xml:space="preserve"> </w:t>
      </w:r>
      <w:proofErr w:type="spellStart"/>
      <w:r w:rsidRPr="008832F4">
        <w:rPr>
          <w:rFonts w:ascii="Times New Roman" w:hAnsi="Times New Roman" w:cs="Times New Roman"/>
          <w:sz w:val="28"/>
          <w:szCs w:val="28"/>
        </w:rPr>
        <w:t>кожууна</w:t>
      </w:r>
      <w:proofErr w:type="spellEnd"/>
      <w:r w:rsidRPr="008832F4">
        <w:rPr>
          <w:rFonts w:ascii="Times New Roman" w:hAnsi="Times New Roman" w:cs="Times New Roman"/>
          <w:sz w:val="28"/>
          <w:szCs w:val="28"/>
        </w:rPr>
        <w:t xml:space="preserve"> Республики Тыва проект решения «О бюджете сельского поселения </w:t>
      </w:r>
      <w:proofErr w:type="spellStart"/>
      <w:r w:rsidRPr="008832F4">
        <w:rPr>
          <w:rFonts w:ascii="Times New Roman" w:hAnsi="Times New Roman" w:cs="Times New Roman"/>
          <w:sz w:val="28"/>
          <w:szCs w:val="28"/>
        </w:rPr>
        <w:t>сумон</w:t>
      </w:r>
      <w:proofErr w:type="spellEnd"/>
      <w:r w:rsidRPr="008832F4">
        <w:rPr>
          <w:rFonts w:ascii="Times New Roman" w:hAnsi="Times New Roman" w:cs="Times New Roman"/>
          <w:sz w:val="28"/>
          <w:szCs w:val="28"/>
        </w:rPr>
        <w:t xml:space="preserve"> </w:t>
      </w:r>
      <w:proofErr w:type="spellStart"/>
      <w:r w:rsidRPr="008832F4">
        <w:rPr>
          <w:rFonts w:ascii="Times New Roman" w:hAnsi="Times New Roman" w:cs="Times New Roman"/>
          <w:sz w:val="28"/>
          <w:szCs w:val="28"/>
        </w:rPr>
        <w:t>Шамбалыг</w:t>
      </w:r>
      <w:proofErr w:type="spellEnd"/>
      <w:r w:rsidRPr="008832F4">
        <w:rPr>
          <w:rFonts w:ascii="Times New Roman" w:hAnsi="Times New Roman" w:cs="Times New Roman"/>
          <w:sz w:val="28"/>
          <w:szCs w:val="28"/>
        </w:rPr>
        <w:t xml:space="preserve"> на 2023 год и плановый период 2024 и 2025 годов».</w:t>
      </w:r>
    </w:p>
    <w:p w:rsidR="008832F4" w:rsidRPr="008832F4" w:rsidRDefault="008832F4" w:rsidP="00FB79C2">
      <w:pPr>
        <w:spacing w:after="0" w:line="360" w:lineRule="auto"/>
        <w:ind w:firstLine="720"/>
        <w:jc w:val="both"/>
        <w:rPr>
          <w:rFonts w:ascii="Times New Roman" w:hAnsi="Times New Roman" w:cs="Times New Roman"/>
          <w:sz w:val="28"/>
          <w:szCs w:val="28"/>
        </w:rPr>
      </w:pPr>
      <w:r w:rsidRPr="008832F4">
        <w:rPr>
          <w:rFonts w:ascii="Times New Roman" w:hAnsi="Times New Roman" w:cs="Times New Roman"/>
          <w:sz w:val="28"/>
          <w:szCs w:val="28"/>
        </w:rPr>
        <w:t xml:space="preserve">2. Назначить официальным представителем Администрации сельского поселения </w:t>
      </w:r>
      <w:proofErr w:type="spellStart"/>
      <w:r w:rsidRPr="008832F4">
        <w:rPr>
          <w:rFonts w:ascii="Times New Roman" w:hAnsi="Times New Roman" w:cs="Times New Roman"/>
          <w:sz w:val="28"/>
          <w:szCs w:val="28"/>
        </w:rPr>
        <w:t>сумон</w:t>
      </w:r>
      <w:proofErr w:type="spellEnd"/>
      <w:r w:rsidRPr="008832F4">
        <w:rPr>
          <w:rFonts w:ascii="Times New Roman" w:hAnsi="Times New Roman" w:cs="Times New Roman"/>
          <w:sz w:val="28"/>
          <w:szCs w:val="28"/>
        </w:rPr>
        <w:t xml:space="preserve"> </w:t>
      </w:r>
      <w:proofErr w:type="spellStart"/>
      <w:r w:rsidRPr="008832F4">
        <w:rPr>
          <w:rFonts w:ascii="Times New Roman" w:hAnsi="Times New Roman" w:cs="Times New Roman"/>
          <w:sz w:val="28"/>
          <w:szCs w:val="28"/>
        </w:rPr>
        <w:t>Шамбалыг</w:t>
      </w:r>
      <w:proofErr w:type="spellEnd"/>
      <w:r w:rsidRPr="008832F4">
        <w:rPr>
          <w:rFonts w:ascii="Times New Roman" w:hAnsi="Times New Roman" w:cs="Times New Roman"/>
          <w:sz w:val="28"/>
          <w:szCs w:val="28"/>
        </w:rPr>
        <w:t xml:space="preserve"> при рассмотрении данного проекта решения в Хурале представителей сельского поселения </w:t>
      </w:r>
      <w:proofErr w:type="spellStart"/>
      <w:r w:rsidRPr="008832F4">
        <w:rPr>
          <w:rFonts w:ascii="Times New Roman" w:hAnsi="Times New Roman" w:cs="Times New Roman"/>
          <w:sz w:val="28"/>
          <w:szCs w:val="28"/>
        </w:rPr>
        <w:t>сумон</w:t>
      </w:r>
      <w:proofErr w:type="spellEnd"/>
      <w:r w:rsidRPr="008832F4">
        <w:rPr>
          <w:rFonts w:ascii="Times New Roman" w:hAnsi="Times New Roman" w:cs="Times New Roman"/>
          <w:sz w:val="28"/>
          <w:szCs w:val="28"/>
        </w:rPr>
        <w:t xml:space="preserve"> </w:t>
      </w:r>
      <w:proofErr w:type="spellStart"/>
      <w:r w:rsidRPr="008832F4">
        <w:rPr>
          <w:rFonts w:ascii="Times New Roman" w:hAnsi="Times New Roman" w:cs="Times New Roman"/>
          <w:sz w:val="28"/>
          <w:szCs w:val="28"/>
        </w:rPr>
        <w:t>Шамбалыг</w:t>
      </w:r>
      <w:proofErr w:type="spellEnd"/>
      <w:r w:rsidRPr="008832F4">
        <w:rPr>
          <w:rFonts w:ascii="Times New Roman" w:hAnsi="Times New Roman" w:cs="Times New Roman"/>
          <w:sz w:val="28"/>
          <w:szCs w:val="28"/>
        </w:rPr>
        <w:t xml:space="preserve"> </w:t>
      </w:r>
      <w:proofErr w:type="spellStart"/>
      <w:r w:rsidRPr="008832F4">
        <w:rPr>
          <w:rFonts w:ascii="Times New Roman" w:hAnsi="Times New Roman" w:cs="Times New Roman"/>
          <w:sz w:val="28"/>
          <w:szCs w:val="28"/>
        </w:rPr>
        <w:t>Кызылского</w:t>
      </w:r>
      <w:proofErr w:type="spellEnd"/>
      <w:r w:rsidRPr="008832F4">
        <w:rPr>
          <w:rFonts w:ascii="Times New Roman" w:hAnsi="Times New Roman" w:cs="Times New Roman"/>
          <w:sz w:val="28"/>
          <w:szCs w:val="28"/>
        </w:rPr>
        <w:t xml:space="preserve"> </w:t>
      </w:r>
      <w:proofErr w:type="spellStart"/>
      <w:r w:rsidRPr="008832F4">
        <w:rPr>
          <w:rFonts w:ascii="Times New Roman" w:hAnsi="Times New Roman" w:cs="Times New Roman"/>
          <w:sz w:val="28"/>
          <w:szCs w:val="28"/>
        </w:rPr>
        <w:t>кожууна</w:t>
      </w:r>
      <w:proofErr w:type="spellEnd"/>
      <w:r w:rsidRPr="008832F4">
        <w:rPr>
          <w:rFonts w:ascii="Times New Roman" w:hAnsi="Times New Roman" w:cs="Times New Roman"/>
          <w:sz w:val="28"/>
          <w:szCs w:val="28"/>
        </w:rPr>
        <w:t xml:space="preserve"> Республики Тыва главного бухгалтера Администрации сельского поселения </w:t>
      </w:r>
      <w:proofErr w:type="spellStart"/>
      <w:r w:rsidRPr="008832F4">
        <w:rPr>
          <w:rFonts w:ascii="Times New Roman" w:hAnsi="Times New Roman" w:cs="Times New Roman"/>
          <w:sz w:val="28"/>
          <w:szCs w:val="28"/>
        </w:rPr>
        <w:t>сумон</w:t>
      </w:r>
      <w:proofErr w:type="spellEnd"/>
      <w:r w:rsidRPr="008832F4">
        <w:rPr>
          <w:rFonts w:ascii="Times New Roman" w:hAnsi="Times New Roman" w:cs="Times New Roman"/>
          <w:sz w:val="28"/>
          <w:szCs w:val="28"/>
        </w:rPr>
        <w:t xml:space="preserve"> </w:t>
      </w:r>
      <w:proofErr w:type="spellStart"/>
      <w:r w:rsidRPr="008832F4">
        <w:rPr>
          <w:rFonts w:ascii="Times New Roman" w:hAnsi="Times New Roman" w:cs="Times New Roman"/>
          <w:sz w:val="28"/>
          <w:szCs w:val="28"/>
        </w:rPr>
        <w:t>Шамбалыг</w:t>
      </w:r>
      <w:proofErr w:type="spellEnd"/>
      <w:r w:rsidRPr="008832F4">
        <w:rPr>
          <w:rFonts w:ascii="Times New Roman" w:hAnsi="Times New Roman" w:cs="Times New Roman"/>
          <w:sz w:val="28"/>
          <w:szCs w:val="28"/>
        </w:rPr>
        <w:t xml:space="preserve"> Ш.Д. </w:t>
      </w:r>
      <w:proofErr w:type="spellStart"/>
      <w:r w:rsidRPr="008832F4">
        <w:rPr>
          <w:rFonts w:ascii="Times New Roman" w:hAnsi="Times New Roman" w:cs="Times New Roman"/>
          <w:sz w:val="28"/>
          <w:szCs w:val="28"/>
        </w:rPr>
        <w:t>Монгуш</w:t>
      </w:r>
      <w:proofErr w:type="spellEnd"/>
    </w:p>
    <w:p w:rsidR="008832F4" w:rsidRPr="008832F4" w:rsidRDefault="008832F4" w:rsidP="008832F4">
      <w:pPr>
        <w:ind w:firstLine="708"/>
        <w:rPr>
          <w:rFonts w:ascii="Times New Roman" w:hAnsi="Times New Roman" w:cs="Times New Roman"/>
          <w:sz w:val="28"/>
          <w:szCs w:val="28"/>
        </w:rPr>
      </w:pPr>
    </w:p>
    <w:p w:rsidR="008832F4" w:rsidRPr="008832F4" w:rsidRDefault="008832F4" w:rsidP="00FB79C2">
      <w:pPr>
        <w:spacing w:after="0"/>
        <w:rPr>
          <w:rFonts w:ascii="Times New Roman" w:hAnsi="Times New Roman" w:cs="Times New Roman"/>
          <w:sz w:val="28"/>
          <w:szCs w:val="28"/>
        </w:rPr>
      </w:pPr>
      <w:r w:rsidRPr="008832F4">
        <w:rPr>
          <w:rFonts w:ascii="Times New Roman" w:hAnsi="Times New Roman" w:cs="Times New Roman"/>
          <w:sz w:val="28"/>
          <w:szCs w:val="28"/>
        </w:rPr>
        <w:t>Председатель Администрации</w:t>
      </w:r>
    </w:p>
    <w:p w:rsidR="008832F4" w:rsidRDefault="00FB79C2" w:rsidP="00FB79C2">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сумона</w:t>
      </w:r>
      <w:proofErr w:type="spellEnd"/>
      <w:r w:rsidR="008832F4" w:rsidRPr="008832F4">
        <w:rPr>
          <w:rFonts w:ascii="Times New Roman" w:hAnsi="Times New Roman" w:cs="Times New Roman"/>
          <w:sz w:val="28"/>
          <w:szCs w:val="28"/>
        </w:rPr>
        <w:t xml:space="preserve"> </w:t>
      </w:r>
      <w:proofErr w:type="spellStart"/>
      <w:proofErr w:type="gramStart"/>
      <w:r w:rsidR="008832F4" w:rsidRPr="008832F4">
        <w:rPr>
          <w:rFonts w:ascii="Times New Roman" w:hAnsi="Times New Roman" w:cs="Times New Roman"/>
          <w:sz w:val="28"/>
          <w:szCs w:val="28"/>
        </w:rPr>
        <w:t>Шамбалыг</w:t>
      </w:r>
      <w:r>
        <w:rPr>
          <w:rFonts w:ascii="Times New Roman" w:hAnsi="Times New Roman" w:cs="Times New Roman"/>
          <w:sz w:val="28"/>
          <w:szCs w:val="28"/>
        </w:rPr>
        <w:t>ский</w:t>
      </w:r>
      <w:proofErr w:type="spellEnd"/>
      <w:r w:rsidR="008832F4" w:rsidRPr="008832F4">
        <w:rPr>
          <w:rFonts w:ascii="Times New Roman" w:hAnsi="Times New Roman" w:cs="Times New Roman"/>
          <w:sz w:val="28"/>
          <w:szCs w:val="28"/>
        </w:rPr>
        <w:t xml:space="preserve">:   </w:t>
      </w:r>
      <w:proofErr w:type="gramEnd"/>
      <w:r w:rsidR="008832F4" w:rsidRPr="008832F4">
        <w:rPr>
          <w:rFonts w:ascii="Times New Roman" w:hAnsi="Times New Roman" w:cs="Times New Roman"/>
          <w:sz w:val="28"/>
          <w:szCs w:val="28"/>
        </w:rPr>
        <w:t xml:space="preserve">                                        </w:t>
      </w:r>
      <w:r>
        <w:rPr>
          <w:rFonts w:ascii="Times New Roman" w:hAnsi="Times New Roman" w:cs="Times New Roman"/>
          <w:sz w:val="28"/>
          <w:szCs w:val="28"/>
        </w:rPr>
        <w:t xml:space="preserve">                       </w:t>
      </w:r>
      <w:r w:rsidR="008832F4" w:rsidRPr="008832F4">
        <w:rPr>
          <w:rFonts w:ascii="Times New Roman" w:hAnsi="Times New Roman" w:cs="Times New Roman"/>
          <w:sz w:val="28"/>
          <w:szCs w:val="28"/>
        </w:rPr>
        <w:t xml:space="preserve"> </w:t>
      </w:r>
      <w:proofErr w:type="spellStart"/>
      <w:r w:rsidR="008832F4" w:rsidRPr="008832F4">
        <w:rPr>
          <w:rFonts w:ascii="Times New Roman" w:hAnsi="Times New Roman" w:cs="Times New Roman"/>
          <w:sz w:val="28"/>
          <w:szCs w:val="28"/>
        </w:rPr>
        <w:t>Ондар</w:t>
      </w:r>
      <w:proofErr w:type="spellEnd"/>
      <w:r w:rsidR="008832F4" w:rsidRPr="008832F4">
        <w:rPr>
          <w:rFonts w:ascii="Times New Roman" w:hAnsi="Times New Roman" w:cs="Times New Roman"/>
          <w:sz w:val="28"/>
          <w:szCs w:val="28"/>
        </w:rPr>
        <w:t xml:space="preserve"> Т.Д.</w:t>
      </w:r>
    </w:p>
    <w:p w:rsidR="00FB79C2" w:rsidRDefault="00FB79C2" w:rsidP="008832F4">
      <w:pPr>
        <w:jc w:val="both"/>
        <w:rPr>
          <w:rFonts w:ascii="Times New Roman" w:hAnsi="Times New Roman" w:cs="Times New Roman"/>
          <w:sz w:val="28"/>
          <w:szCs w:val="28"/>
        </w:rPr>
      </w:pPr>
    </w:p>
    <w:p w:rsidR="00FB79C2" w:rsidRPr="008832F4" w:rsidRDefault="00FB79C2" w:rsidP="008832F4">
      <w:pPr>
        <w:jc w:val="both"/>
        <w:rPr>
          <w:rFonts w:ascii="Times New Roman" w:hAnsi="Times New Roman" w:cs="Times New Roman"/>
        </w:rPr>
      </w:pPr>
    </w:p>
    <w:p w:rsidR="009E64EF" w:rsidRPr="009E64EF" w:rsidRDefault="00FB79C2" w:rsidP="009E64EF">
      <w:pPr>
        <w:tabs>
          <w:tab w:val="left" w:pos="2720"/>
        </w:tabs>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sz w:val="24"/>
          <w:szCs w:val="24"/>
          <w:lang w:eastAsia="ru-RU"/>
        </w:rPr>
        <w:lastRenderedPageBreak/>
        <w:object w:dxaOrig="1440" w:dyaOrig="1440">
          <v:shape id="_x0000_s1026" type="#_x0000_t75" style="position:absolute;margin-left:201.15pt;margin-top:-13.7pt;width:63.5pt;height:63.9pt;z-index:251659264">
            <v:imagedata r:id="rId5" o:title=""/>
          </v:shape>
          <o:OLEObject Type="Embed" ProgID="PBrush" ShapeID="_x0000_s1026" DrawAspect="Content" ObjectID="_1730028844" r:id="rId11"/>
        </w:object>
      </w:r>
      <w:r w:rsidR="009E64EF" w:rsidRPr="009E64EF">
        <w:rPr>
          <w:rFonts w:ascii="Times New Roman" w:eastAsia="Times New Roman" w:hAnsi="Times New Roman" w:cs="Times New Roman"/>
          <w:noProof/>
          <w:sz w:val="24"/>
          <w:szCs w:val="24"/>
          <w:lang w:eastAsia="ru-RU"/>
        </w:rPr>
        <w:t>Тыва Республика                                                                                                      Республика Тыва</w:t>
      </w:r>
    </w:p>
    <w:p w:rsidR="009E64EF" w:rsidRPr="009E64EF" w:rsidRDefault="009E64EF" w:rsidP="009E64EF">
      <w:pPr>
        <w:spacing w:after="0" w:line="240" w:lineRule="auto"/>
        <w:jc w:val="both"/>
        <w:rPr>
          <w:rFonts w:ascii="Times New Roman" w:eastAsia="Times New Roman" w:hAnsi="Times New Roman" w:cs="Times New Roman"/>
          <w:noProof/>
          <w:sz w:val="24"/>
          <w:szCs w:val="24"/>
          <w:lang w:eastAsia="ru-RU"/>
        </w:rPr>
      </w:pPr>
      <w:r w:rsidRPr="009E64EF">
        <w:rPr>
          <w:rFonts w:ascii="Times New Roman" w:eastAsia="Times New Roman" w:hAnsi="Times New Roman" w:cs="Times New Roman"/>
          <w:noProof/>
          <w:sz w:val="24"/>
          <w:szCs w:val="24"/>
          <w:lang w:eastAsia="ru-RU"/>
        </w:rPr>
        <w:t xml:space="preserve"> Кызыл кожуун                                                                                                       Кызылский кожуун</w:t>
      </w:r>
    </w:p>
    <w:p w:rsidR="009E64EF" w:rsidRPr="009E64EF" w:rsidRDefault="009E64EF" w:rsidP="009E64EF">
      <w:pPr>
        <w:spacing w:after="0" w:line="240" w:lineRule="auto"/>
        <w:jc w:val="both"/>
        <w:rPr>
          <w:rFonts w:ascii="Times New Roman" w:eastAsia="Times New Roman" w:hAnsi="Times New Roman" w:cs="Times New Roman"/>
          <w:noProof/>
          <w:sz w:val="24"/>
          <w:szCs w:val="24"/>
          <w:lang w:eastAsia="ru-RU"/>
        </w:rPr>
      </w:pPr>
      <w:r w:rsidRPr="009E64EF">
        <w:rPr>
          <w:rFonts w:ascii="Times New Roman" w:eastAsia="Times New Roman" w:hAnsi="Times New Roman" w:cs="Times New Roman"/>
          <w:noProof/>
          <w:sz w:val="24"/>
          <w:szCs w:val="24"/>
          <w:lang w:eastAsia="ru-RU"/>
        </w:rPr>
        <w:t xml:space="preserve">Шамбалыг суму                                                                                         Администрация сельского  </w:t>
      </w:r>
    </w:p>
    <w:p w:rsidR="009E64EF" w:rsidRPr="009E64EF" w:rsidRDefault="009E64EF" w:rsidP="009E64EF">
      <w:pPr>
        <w:pBdr>
          <w:bottom w:val="single" w:sz="12" w:space="1" w:color="auto"/>
        </w:pBdr>
        <w:spacing w:after="0" w:line="240" w:lineRule="auto"/>
        <w:jc w:val="both"/>
        <w:rPr>
          <w:rFonts w:ascii="Times New Roman" w:eastAsia="Times New Roman" w:hAnsi="Times New Roman" w:cs="Times New Roman"/>
          <w:noProof/>
          <w:sz w:val="24"/>
          <w:szCs w:val="24"/>
          <w:lang w:eastAsia="ru-RU"/>
        </w:rPr>
      </w:pPr>
      <w:r w:rsidRPr="009E64EF">
        <w:rPr>
          <w:rFonts w:ascii="Times New Roman" w:eastAsia="Times New Roman" w:hAnsi="Times New Roman" w:cs="Times New Roman"/>
          <w:noProof/>
          <w:sz w:val="24"/>
          <w:szCs w:val="24"/>
          <w:lang w:eastAsia="ru-RU"/>
        </w:rPr>
        <w:t xml:space="preserve">     чагыргазы                                                                                          поселения с. Шамбалыгский</w:t>
      </w:r>
    </w:p>
    <w:p w:rsidR="009E64EF" w:rsidRPr="009E64EF" w:rsidRDefault="009E64EF" w:rsidP="009E64EF">
      <w:pPr>
        <w:spacing w:after="0" w:line="240" w:lineRule="auto"/>
        <w:jc w:val="center"/>
        <w:rPr>
          <w:rFonts w:ascii="Times New Roman" w:eastAsia="Times New Roman" w:hAnsi="Times New Roman" w:cs="Times New Roman"/>
          <w:noProof/>
          <w:sz w:val="24"/>
          <w:szCs w:val="24"/>
          <w:lang w:eastAsia="ru-RU"/>
        </w:rPr>
      </w:pPr>
      <w:r w:rsidRPr="009E64EF">
        <w:rPr>
          <w:rFonts w:ascii="Times New Roman" w:eastAsia="Times New Roman" w:hAnsi="Times New Roman" w:cs="Times New Roman"/>
          <w:noProof/>
          <w:sz w:val="24"/>
          <w:szCs w:val="24"/>
          <w:lang w:eastAsia="ru-RU"/>
        </w:rPr>
        <w:t>(667910, Республика Тыва, Кызылский район, сумон Шамбалыгский, ул. Кочетова б/н)</w:t>
      </w:r>
    </w:p>
    <w:p w:rsidR="009E64EF" w:rsidRPr="009E64EF" w:rsidRDefault="009E64EF" w:rsidP="009E64EF">
      <w:pPr>
        <w:spacing w:after="0" w:line="240" w:lineRule="auto"/>
        <w:jc w:val="center"/>
        <w:rPr>
          <w:rFonts w:ascii="Times New Roman" w:eastAsia="Times New Roman" w:hAnsi="Times New Roman" w:cs="Times New Roman"/>
          <w:b/>
          <w:noProof/>
          <w:sz w:val="24"/>
          <w:szCs w:val="24"/>
          <w:lang w:eastAsia="ru-RU"/>
        </w:rPr>
      </w:pPr>
    </w:p>
    <w:p w:rsidR="009E64EF" w:rsidRPr="009E64EF" w:rsidRDefault="009E64EF" w:rsidP="009E64EF">
      <w:pPr>
        <w:spacing w:after="0" w:line="240" w:lineRule="auto"/>
        <w:jc w:val="center"/>
        <w:rPr>
          <w:rFonts w:ascii="Times New Roman" w:eastAsia="Times New Roman" w:hAnsi="Times New Roman" w:cs="Times New Roman"/>
          <w:b/>
          <w:noProof/>
          <w:sz w:val="24"/>
          <w:szCs w:val="24"/>
          <w:lang w:eastAsia="ru-RU"/>
        </w:rPr>
      </w:pPr>
      <w:r w:rsidRPr="009E64EF">
        <w:rPr>
          <w:rFonts w:ascii="Times New Roman" w:eastAsia="Times New Roman" w:hAnsi="Times New Roman" w:cs="Times New Roman"/>
          <w:b/>
          <w:noProof/>
          <w:sz w:val="24"/>
          <w:szCs w:val="24"/>
          <w:lang w:eastAsia="ru-RU"/>
        </w:rPr>
        <w:t>Д О К Т А А Л</w:t>
      </w:r>
    </w:p>
    <w:p w:rsidR="009E64EF" w:rsidRPr="009E64EF" w:rsidRDefault="009E64EF" w:rsidP="009E64EF">
      <w:pPr>
        <w:spacing w:after="0" w:line="240" w:lineRule="auto"/>
        <w:jc w:val="center"/>
        <w:rPr>
          <w:rFonts w:ascii="Times New Roman" w:eastAsia="Times New Roman" w:hAnsi="Times New Roman" w:cs="Times New Roman"/>
          <w:b/>
          <w:noProof/>
          <w:sz w:val="24"/>
          <w:szCs w:val="24"/>
          <w:lang w:eastAsia="ru-RU"/>
        </w:rPr>
      </w:pPr>
    </w:p>
    <w:p w:rsidR="009E64EF" w:rsidRPr="009E64EF" w:rsidRDefault="009E64EF" w:rsidP="009E64EF">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b/>
          <w:noProof/>
          <w:sz w:val="24"/>
          <w:szCs w:val="24"/>
          <w:lang w:eastAsia="ru-RU"/>
        </w:rPr>
        <w:t>ПОСТАНОВЛЕНИЕ № 30</w:t>
      </w:r>
    </w:p>
    <w:p w:rsidR="009E64EF" w:rsidRPr="009E64EF" w:rsidRDefault="009E64EF" w:rsidP="009E64EF">
      <w:pPr>
        <w:spacing w:after="0" w:line="240" w:lineRule="auto"/>
        <w:jc w:val="center"/>
        <w:rPr>
          <w:rFonts w:ascii="Times New Roman" w:eastAsia="Times New Roman" w:hAnsi="Times New Roman" w:cs="Times New Roman"/>
          <w:noProof/>
          <w:sz w:val="24"/>
          <w:szCs w:val="24"/>
          <w:lang w:eastAsia="ru-RU"/>
        </w:rPr>
      </w:pPr>
    </w:p>
    <w:p w:rsidR="009E64EF" w:rsidRPr="009E64EF" w:rsidRDefault="009E64EF" w:rsidP="009E64EF">
      <w:pPr>
        <w:spacing w:after="0" w:line="240" w:lineRule="auto"/>
        <w:jc w:val="center"/>
        <w:rPr>
          <w:rFonts w:ascii="Times New Roman" w:eastAsia="Times New Roman" w:hAnsi="Times New Roman" w:cs="Times New Roman"/>
          <w:noProof/>
          <w:sz w:val="24"/>
          <w:szCs w:val="24"/>
          <w:lang w:eastAsia="ru-RU"/>
        </w:rPr>
      </w:pPr>
      <w:r w:rsidRPr="009E64EF">
        <w:rPr>
          <w:rFonts w:ascii="Times New Roman" w:eastAsia="Times New Roman" w:hAnsi="Times New Roman" w:cs="Times New Roman"/>
          <w:noProof/>
          <w:sz w:val="24"/>
          <w:szCs w:val="24"/>
          <w:lang w:eastAsia="ru-RU"/>
        </w:rPr>
        <w:t>Председателя администрации сельского  поселения</w:t>
      </w:r>
    </w:p>
    <w:p w:rsidR="009E64EF" w:rsidRPr="009E64EF" w:rsidRDefault="009E64EF" w:rsidP="009E64EF">
      <w:pPr>
        <w:spacing w:after="0" w:line="240" w:lineRule="auto"/>
        <w:jc w:val="center"/>
        <w:rPr>
          <w:rFonts w:ascii="Times New Roman" w:eastAsia="Times New Roman" w:hAnsi="Times New Roman" w:cs="Times New Roman"/>
          <w:noProof/>
          <w:sz w:val="24"/>
          <w:szCs w:val="24"/>
          <w:lang w:eastAsia="ru-RU"/>
        </w:rPr>
      </w:pPr>
      <w:r w:rsidRPr="009E64EF">
        <w:rPr>
          <w:rFonts w:ascii="Times New Roman" w:eastAsia="Times New Roman" w:hAnsi="Times New Roman" w:cs="Times New Roman"/>
          <w:noProof/>
          <w:sz w:val="24"/>
          <w:szCs w:val="24"/>
          <w:lang w:eastAsia="ru-RU"/>
        </w:rPr>
        <w:t xml:space="preserve"> сумон Шамбалыгский Кызылского кожууна Республики Тыва</w:t>
      </w:r>
    </w:p>
    <w:p w:rsidR="009E64EF" w:rsidRPr="009E64EF" w:rsidRDefault="009E64EF" w:rsidP="009E64EF">
      <w:pPr>
        <w:spacing w:after="0" w:line="240" w:lineRule="auto"/>
        <w:jc w:val="center"/>
        <w:rPr>
          <w:rFonts w:ascii="Times New Roman" w:eastAsia="Times New Roman" w:hAnsi="Times New Roman" w:cs="Times New Roman"/>
          <w:noProof/>
          <w:sz w:val="24"/>
          <w:szCs w:val="24"/>
          <w:lang w:eastAsia="ru-RU"/>
        </w:rPr>
      </w:pPr>
    </w:p>
    <w:p w:rsidR="009E64EF" w:rsidRPr="009E64EF" w:rsidRDefault="009E64EF" w:rsidP="009E64EF">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От 01 ноября 2022</w:t>
      </w:r>
      <w:r w:rsidRPr="009E64EF">
        <w:rPr>
          <w:rFonts w:ascii="Times New Roman" w:eastAsia="Times New Roman" w:hAnsi="Times New Roman" w:cs="Times New Roman"/>
          <w:noProof/>
          <w:sz w:val="24"/>
          <w:szCs w:val="24"/>
          <w:lang w:eastAsia="ru-RU"/>
        </w:rPr>
        <w:t xml:space="preserve"> года</w:t>
      </w:r>
    </w:p>
    <w:p w:rsidR="009E64EF" w:rsidRPr="009E64EF" w:rsidRDefault="009E64EF" w:rsidP="009E64EF">
      <w:pPr>
        <w:spacing w:after="0" w:line="240" w:lineRule="auto"/>
        <w:ind w:right="-850"/>
        <w:jc w:val="center"/>
        <w:rPr>
          <w:rFonts w:ascii="Times New Roman" w:eastAsia="Times New Roman" w:hAnsi="Times New Roman" w:cs="Times New Roman"/>
          <w:sz w:val="24"/>
          <w:szCs w:val="24"/>
          <w:lang w:eastAsia="ru-RU"/>
        </w:rPr>
      </w:pPr>
    </w:p>
    <w:p w:rsidR="009E64EF" w:rsidRPr="009E64EF" w:rsidRDefault="009E64EF" w:rsidP="009E64EF">
      <w:pPr>
        <w:spacing w:after="0" w:line="240" w:lineRule="auto"/>
        <w:jc w:val="center"/>
        <w:rPr>
          <w:rFonts w:ascii="Times New Roman" w:eastAsia="Times New Roman" w:hAnsi="Times New Roman" w:cs="Times New Roman"/>
          <w:b/>
          <w:sz w:val="24"/>
          <w:szCs w:val="24"/>
          <w:lang w:eastAsia="ru-RU"/>
        </w:rPr>
      </w:pPr>
      <w:r w:rsidRPr="009E64EF">
        <w:rPr>
          <w:rFonts w:ascii="Times New Roman" w:eastAsia="Times New Roman" w:hAnsi="Times New Roman" w:cs="Times New Roman"/>
          <w:b/>
          <w:sz w:val="24"/>
          <w:szCs w:val="24"/>
          <w:lang w:eastAsia="ru-RU"/>
        </w:rPr>
        <w:t>Об утверждении п</w:t>
      </w:r>
      <w:r>
        <w:rPr>
          <w:rFonts w:ascii="Times New Roman" w:eastAsia="Times New Roman" w:hAnsi="Times New Roman" w:cs="Times New Roman"/>
          <w:b/>
          <w:sz w:val="24"/>
          <w:szCs w:val="24"/>
          <w:lang w:eastAsia="ru-RU"/>
        </w:rPr>
        <w:t>лана работы на ноябрь месяц 2022</w:t>
      </w:r>
      <w:r w:rsidRPr="009E64EF">
        <w:rPr>
          <w:rFonts w:ascii="Times New Roman" w:eastAsia="Times New Roman" w:hAnsi="Times New Roman" w:cs="Times New Roman"/>
          <w:b/>
          <w:sz w:val="24"/>
          <w:szCs w:val="24"/>
          <w:lang w:eastAsia="ru-RU"/>
        </w:rPr>
        <w:t xml:space="preserve"> года. </w:t>
      </w:r>
    </w:p>
    <w:p w:rsidR="009E64EF" w:rsidRPr="009E64EF" w:rsidRDefault="009E64EF" w:rsidP="009E64EF">
      <w:pPr>
        <w:tabs>
          <w:tab w:val="left" w:pos="1854"/>
        </w:tabs>
        <w:spacing w:after="0" w:line="240" w:lineRule="auto"/>
        <w:jc w:val="both"/>
        <w:rPr>
          <w:rFonts w:ascii="Times New Roman" w:eastAsia="Times New Roman" w:hAnsi="Times New Roman" w:cs="Times New Roman"/>
          <w:sz w:val="24"/>
          <w:szCs w:val="24"/>
          <w:lang w:eastAsia="ru-RU"/>
        </w:rPr>
      </w:pPr>
      <w:r w:rsidRPr="009E64EF">
        <w:rPr>
          <w:rFonts w:ascii="Times New Roman" w:eastAsia="Times New Roman" w:hAnsi="Times New Roman" w:cs="Times New Roman"/>
          <w:sz w:val="24"/>
          <w:szCs w:val="24"/>
          <w:lang w:eastAsia="ru-RU"/>
        </w:rPr>
        <w:tab/>
      </w:r>
    </w:p>
    <w:p w:rsidR="009E64EF" w:rsidRPr="009E64EF" w:rsidRDefault="009E64EF" w:rsidP="009E64EF">
      <w:pPr>
        <w:spacing w:after="0" w:line="360" w:lineRule="auto"/>
        <w:ind w:left="357" w:firstLine="346"/>
        <w:rPr>
          <w:rFonts w:ascii="Times New Roman" w:eastAsia="Times New Roman" w:hAnsi="Times New Roman" w:cs="Times New Roman"/>
          <w:sz w:val="24"/>
          <w:szCs w:val="24"/>
          <w:lang w:eastAsia="ru-RU"/>
        </w:rPr>
      </w:pPr>
      <w:r w:rsidRPr="009E64EF">
        <w:rPr>
          <w:rFonts w:ascii="Times New Roman" w:eastAsia="Times New Roman" w:hAnsi="Times New Roman" w:cs="Times New Roman"/>
          <w:sz w:val="24"/>
          <w:szCs w:val="24"/>
          <w:lang w:eastAsia="ru-RU"/>
        </w:rPr>
        <w:tab/>
        <w:t xml:space="preserve">Рассмотрев представленные планы работы организаций и учреждений сельского поселения </w:t>
      </w:r>
      <w:proofErr w:type="spellStart"/>
      <w:r w:rsidRPr="009E64EF">
        <w:rPr>
          <w:rFonts w:ascii="Times New Roman" w:eastAsia="Times New Roman" w:hAnsi="Times New Roman" w:cs="Times New Roman"/>
          <w:sz w:val="24"/>
          <w:szCs w:val="24"/>
          <w:lang w:eastAsia="ru-RU"/>
        </w:rPr>
        <w:t>с.Шамбалыгский</w:t>
      </w:r>
      <w:proofErr w:type="spellEnd"/>
      <w:r w:rsidRPr="009E64EF">
        <w:rPr>
          <w:rFonts w:ascii="Times New Roman" w:eastAsia="Times New Roman" w:hAnsi="Times New Roman" w:cs="Times New Roman"/>
          <w:sz w:val="24"/>
          <w:szCs w:val="24"/>
          <w:lang w:eastAsia="ru-RU"/>
        </w:rPr>
        <w:t xml:space="preserve"> на ноябрь </w:t>
      </w:r>
      <w:r>
        <w:rPr>
          <w:rFonts w:ascii="Times New Roman" w:eastAsia="Times New Roman" w:hAnsi="Times New Roman" w:cs="Times New Roman"/>
          <w:sz w:val="24"/>
          <w:szCs w:val="24"/>
          <w:lang w:eastAsia="ru-RU"/>
        </w:rPr>
        <w:t>месяц 2022</w:t>
      </w:r>
      <w:r w:rsidRPr="009E64EF">
        <w:rPr>
          <w:rFonts w:ascii="Times New Roman" w:eastAsia="Times New Roman" w:hAnsi="Times New Roman" w:cs="Times New Roman"/>
          <w:sz w:val="24"/>
          <w:szCs w:val="24"/>
          <w:lang w:eastAsia="ru-RU"/>
        </w:rPr>
        <w:t xml:space="preserve"> года, председатель администрации сельского поселения с. </w:t>
      </w:r>
      <w:proofErr w:type="spellStart"/>
      <w:r w:rsidRPr="009E64EF">
        <w:rPr>
          <w:rFonts w:ascii="Times New Roman" w:eastAsia="Times New Roman" w:hAnsi="Times New Roman" w:cs="Times New Roman"/>
          <w:sz w:val="24"/>
          <w:szCs w:val="24"/>
          <w:lang w:eastAsia="ru-RU"/>
        </w:rPr>
        <w:t>Шамбалыгский</w:t>
      </w:r>
      <w:proofErr w:type="spellEnd"/>
    </w:p>
    <w:p w:rsidR="009E64EF" w:rsidRPr="009E64EF" w:rsidRDefault="009E64EF" w:rsidP="009E64EF">
      <w:pPr>
        <w:spacing w:after="0" w:line="240" w:lineRule="auto"/>
        <w:jc w:val="both"/>
        <w:rPr>
          <w:rFonts w:ascii="Times New Roman" w:eastAsia="Times New Roman" w:hAnsi="Times New Roman" w:cs="Times New Roman"/>
          <w:sz w:val="24"/>
          <w:szCs w:val="24"/>
          <w:lang w:eastAsia="ru-RU"/>
        </w:rPr>
      </w:pPr>
    </w:p>
    <w:p w:rsidR="009E64EF" w:rsidRPr="009E64EF" w:rsidRDefault="009E64EF" w:rsidP="009E64EF">
      <w:pPr>
        <w:spacing w:after="0" w:line="240" w:lineRule="auto"/>
        <w:jc w:val="both"/>
        <w:rPr>
          <w:rFonts w:ascii="Times New Roman" w:eastAsia="Times New Roman" w:hAnsi="Times New Roman" w:cs="Times New Roman"/>
          <w:sz w:val="24"/>
          <w:szCs w:val="24"/>
          <w:lang w:eastAsia="ru-RU"/>
        </w:rPr>
      </w:pPr>
      <w:r w:rsidRPr="009E64EF">
        <w:rPr>
          <w:rFonts w:ascii="Times New Roman" w:eastAsia="Times New Roman" w:hAnsi="Times New Roman" w:cs="Times New Roman"/>
          <w:sz w:val="24"/>
          <w:szCs w:val="24"/>
          <w:lang w:eastAsia="ru-RU"/>
        </w:rPr>
        <w:t xml:space="preserve">               ПОСТАНОВЛЯЕТ:</w:t>
      </w:r>
    </w:p>
    <w:p w:rsidR="009E64EF" w:rsidRPr="009E64EF" w:rsidRDefault="009E64EF" w:rsidP="009E64EF">
      <w:pPr>
        <w:spacing w:after="0" w:line="240" w:lineRule="auto"/>
        <w:jc w:val="both"/>
        <w:rPr>
          <w:rFonts w:ascii="Times New Roman" w:eastAsia="Times New Roman" w:hAnsi="Times New Roman" w:cs="Times New Roman"/>
          <w:sz w:val="24"/>
          <w:szCs w:val="24"/>
          <w:lang w:eastAsia="ru-RU"/>
        </w:rPr>
      </w:pPr>
    </w:p>
    <w:p w:rsidR="009E64EF" w:rsidRPr="009E64EF" w:rsidRDefault="009E64EF" w:rsidP="009E64EF">
      <w:pPr>
        <w:spacing w:after="0" w:line="240" w:lineRule="auto"/>
        <w:jc w:val="both"/>
        <w:rPr>
          <w:rFonts w:ascii="Times New Roman" w:eastAsia="Times New Roman" w:hAnsi="Times New Roman" w:cs="Times New Roman"/>
          <w:sz w:val="24"/>
          <w:szCs w:val="24"/>
          <w:lang w:eastAsia="ru-RU"/>
        </w:rPr>
      </w:pPr>
    </w:p>
    <w:p w:rsidR="009E64EF" w:rsidRPr="009E64EF" w:rsidRDefault="009E64EF" w:rsidP="009E64EF">
      <w:pPr>
        <w:numPr>
          <w:ilvl w:val="0"/>
          <w:numId w:val="1"/>
        </w:numPr>
        <w:spacing w:after="0" w:line="360" w:lineRule="auto"/>
        <w:jc w:val="both"/>
        <w:rPr>
          <w:rFonts w:ascii="Times New Roman" w:eastAsia="Times New Roman" w:hAnsi="Times New Roman" w:cs="Times New Roman"/>
          <w:sz w:val="24"/>
          <w:szCs w:val="24"/>
          <w:lang w:eastAsia="ru-RU"/>
        </w:rPr>
      </w:pPr>
      <w:r w:rsidRPr="009E64EF">
        <w:rPr>
          <w:rFonts w:ascii="Times New Roman" w:eastAsia="Times New Roman" w:hAnsi="Times New Roman" w:cs="Times New Roman"/>
          <w:sz w:val="24"/>
          <w:szCs w:val="24"/>
          <w:lang w:eastAsia="ru-RU"/>
        </w:rPr>
        <w:t xml:space="preserve">Утвердить </w:t>
      </w:r>
      <w:r>
        <w:rPr>
          <w:rFonts w:ascii="Times New Roman" w:eastAsia="Times New Roman" w:hAnsi="Times New Roman" w:cs="Times New Roman"/>
          <w:sz w:val="24"/>
          <w:szCs w:val="24"/>
          <w:lang w:eastAsia="ru-RU"/>
        </w:rPr>
        <w:t>план работы на ноябрь месяц 2022</w:t>
      </w:r>
      <w:r w:rsidRPr="009E64EF">
        <w:rPr>
          <w:rFonts w:ascii="Times New Roman" w:eastAsia="Times New Roman" w:hAnsi="Times New Roman" w:cs="Times New Roman"/>
          <w:sz w:val="24"/>
          <w:szCs w:val="24"/>
          <w:lang w:eastAsia="ru-RU"/>
        </w:rPr>
        <w:t xml:space="preserve"> года администрации сельского поселения </w:t>
      </w:r>
      <w:proofErr w:type="spellStart"/>
      <w:r w:rsidRPr="009E64EF">
        <w:rPr>
          <w:rFonts w:ascii="Times New Roman" w:eastAsia="Times New Roman" w:hAnsi="Times New Roman" w:cs="Times New Roman"/>
          <w:sz w:val="24"/>
          <w:szCs w:val="24"/>
          <w:lang w:eastAsia="ru-RU"/>
        </w:rPr>
        <w:t>с.Шамбалыгский</w:t>
      </w:r>
      <w:proofErr w:type="spellEnd"/>
      <w:r w:rsidRPr="009E64EF">
        <w:rPr>
          <w:rFonts w:ascii="Times New Roman" w:eastAsia="Times New Roman" w:hAnsi="Times New Roman" w:cs="Times New Roman"/>
          <w:sz w:val="24"/>
          <w:szCs w:val="24"/>
          <w:lang w:eastAsia="ru-RU"/>
        </w:rPr>
        <w:t xml:space="preserve"> </w:t>
      </w:r>
      <w:proofErr w:type="spellStart"/>
      <w:r w:rsidRPr="009E64EF">
        <w:rPr>
          <w:rFonts w:ascii="Times New Roman" w:eastAsia="Times New Roman" w:hAnsi="Times New Roman" w:cs="Times New Roman"/>
          <w:sz w:val="24"/>
          <w:szCs w:val="24"/>
          <w:lang w:eastAsia="ru-RU"/>
        </w:rPr>
        <w:t>Кызылского</w:t>
      </w:r>
      <w:proofErr w:type="spellEnd"/>
      <w:r w:rsidRPr="009E64EF">
        <w:rPr>
          <w:rFonts w:ascii="Times New Roman" w:eastAsia="Times New Roman" w:hAnsi="Times New Roman" w:cs="Times New Roman"/>
          <w:sz w:val="24"/>
          <w:szCs w:val="24"/>
          <w:lang w:eastAsia="ru-RU"/>
        </w:rPr>
        <w:t xml:space="preserve"> </w:t>
      </w:r>
      <w:proofErr w:type="spellStart"/>
      <w:r w:rsidRPr="009E64EF">
        <w:rPr>
          <w:rFonts w:ascii="Times New Roman" w:eastAsia="Times New Roman" w:hAnsi="Times New Roman" w:cs="Times New Roman"/>
          <w:sz w:val="24"/>
          <w:szCs w:val="24"/>
          <w:lang w:eastAsia="ru-RU"/>
        </w:rPr>
        <w:t>кожууна</w:t>
      </w:r>
      <w:proofErr w:type="spellEnd"/>
      <w:r w:rsidRPr="009E64EF">
        <w:rPr>
          <w:rFonts w:ascii="Times New Roman" w:eastAsia="Times New Roman" w:hAnsi="Times New Roman" w:cs="Times New Roman"/>
          <w:sz w:val="24"/>
          <w:szCs w:val="24"/>
          <w:lang w:eastAsia="ru-RU"/>
        </w:rPr>
        <w:t xml:space="preserve"> Республики Тыва.</w:t>
      </w:r>
    </w:p>
    <w:p w:rsidR="009E64EF" w:rsidRPr="009E64EF" w:rsidRDefault="009E64EF" w:rsidP="009E64EF">
      <w:pPr>
        <w:spacing w:after="0" w:line="360" w:lineRule="auto"/>
        <w:ind w:left="360"/>
        <w:jc w:val="both"/>
        <w:rPr>
          <w:rFonts w:ascii="Times New Roman" w:eastAsia="Times New Roman" w:hAnsi="Times New Roman" w:cs="Times New Roman"/>
          <w:sz w:val="24"/>
          <w:szCs w:val="24"/>
          <w:lang w:eastAsia="ru-RU"/>
        </w:rPr>
      </w:pPr>
    </w:p>
    <w:p w:rsidR="009E64EF" w:rsidRPr="009E64EF" w:rsidRDefault="009E64EF" w:rsidP="009E64EF">
      <w:pPr>
        <w:spacing w:after="0" w:line="360" w:lineRule="auto"/>
        <w:jc w:val="both"/>
        <w:rPr>
          <w:rFonts w:ascii="Times New Roman" w:eastAsia="Times New Roman" w:hAnsi="Times New Roman" w:cs="Times New Roman"/>
          <w:sz w:val="24"/>
          <w:szCs w:val="24"/>
          <w:lang w:eastAsia="ru-RU"/>
        </w:rPr>
      </w:pPr>
      <w:r w:rsidRPr="009E64EF">
        <w:rPr>
          <w:rFonts w:ascii="Times New Roman" w:eastAsia="Times New Roman" w:hAnsi="Times New Roman" w:cs="Times New Roman"/>
          <w:sz w:val="24"/>
          <w:szCs w:val="24"/>
          <w:lang w:eastAsia="ru-RU"/>
        </w:rPr>
        <w:t xml:space="preserve">      2. Данное постановление обнародовать на информац</w:t>
      </w:r>
      <w:r>
        <w:rPr>
          <w:rFonts w:ascii="Times New Roman" w:eastAsia="Times New Roman" w:hAnsi="Times New Roman" w:cs="Times New Roman"/>
          <w:sz w:val="24"/>
          <w:szCs w:val="24"/>
          <w:lang w:eastAsia="ru-RU"/>
        </w:rPr>
        <w:t xml:space="preserve">ионных стендах </w:t>
      </w:r>
      <w:proofErr w:type="spellStart"/>
      <w:r>
        <w:rPr>
          <w:rFonts w:ascii="Times New Roman" w:eastAsia="Times New Roman" w:hAnsi="Times New Roman" w:cs="Times New Roman"/>
          <w:sz w:val="24"/>
          <w:szCs w:val="24"/>
          <w:lang w:eastAsia="ru-RU"/>
        </w:rPr>
        <w:t>сумона</w:t>
      </w:r>
      <w:proofErr w:type="spellEnd"/>
      <w:r>
        <w:rPr>
          <w:rFonts w:ascii="Times New Roman" w:eastAsia="Times New Roman" w:hAnsi="Times New Roman" w:cs="Times New Roman"/>
          <w:sz w:val="24"/>
          <w:szCs w:val="24"/>
          <w:lang w:eastAsia="ru-RU"/>
        </w:rPr>
        <w:t xml:space="preserve"> </w:t>
      </w:r>
      <w:proofErr w:type="spellStart"/>
      <w:r w:rsidRPr="009E64EF">
        <w:rPr>
          <w:rFonts w:ascii="Times New Roman" w:eastAsia="Times New Roman" w:hAnsi="Times New Roman" w:cs="Times New Roman"/>
          <w:sz w:val="24"/>
          <w:szCs w:val="24"/>
          <w:lang w:eastAsia="ru-RU"/>
        </w:rPr>
        <w:t>Шамбалыгский</w:t>
      </w:r>
      <w:proofErr w:type="spellEnd"/>
      <w:r>
        <w:rPr>
          <w:rFonts w:ascii="Times New Roman" w:eastAsia="Times New Roman" w:hAnsi="Times New Roman" w:cs="Times New Roman"/>
          <w:sz w:val="24"/>
          <w:szCs w:val="24"/>
          <w:lang w:eastAsia="ru-RU"/>
        </w:rPr>
        <w:t xml:space="preserve"> и на официальном сайте администрации </w:t>
      </w:r>
      <w:proofErr w:type="spellStart"/>
      <w:r>
        <w:rPr>
          <w:rFonts w:ascii="Times New Roman" w:eastAsia="Times New Roman" w:hAnsi="Times New Roman" w:cs="Times New Roman"/>
          <w:sz w:val="24"/>
          <w:szCs w:val="24"/>
          <w:lang w:eastAsia="ru-RU"/>
        </w:rPr>
        <w:t>с.Шамбалыг</w:t>
      </w:r>
      <w:proofErr w:type="spellEnd"/>
      <w:r w:rsidRPr="009E64EF">
        <w:rPr>
          <w:rFonts w:ascii="Times New Roman" w:eastAsia="Times New Roman" w:hAnsi="Times New Roman" w:cs="Times New Roman"/>
          <w:sz w:val="24"/>
          <w:szCs w:val="24"/>
          <w:lang w:eastAsia="ru-RU"/>
        </w:rPr>
        <w:t>.</w:t>
      </w:r>
    </w:p>
    <w:p w:rsidR="009E64EF" w:rsidRPr="009E64EF" w:rsidRDefault="009E64EF" w:rsidP="009E64EF">
      <w:pPr>
        <w:spacing w:after="0" w:line="240" w:lineRule="auto"/>
        <w:jc w:val="both"/>
        <w:rPr>
          <w:rFonts w:ascii="Times New Roman" w:eastAsia="Times New Roman" w:hAnsi="Times New Roman" w:cs="Times New Roman"/>
          <w:sz w:val="24"/>
          <w:szCs w:val="24"/>
          <w:lang w:eastAsia="ru-RU"/>
        </w:rPr>
      </w:pPr>
    </w:p>
    <w:p w:rsidR="009E64EF" w:rsidRPr="009E64EF" w:rsidRDefault="009E64EF" w:rsidP="009E64EF">
      <w:pPr>
        <w:spacing w:after="0" w:line="240" w:lineRule="auto"/>
        <w:ind w:left="360"/>
        <w:jc w:val="both"/>
        <w:rPr>
          <w:rFonts w:ascii="Times New Roman" w:eastAsia="Times New Roman" w:hAnsi="Times New Roman" w:cs="Times New Roman"/>
          <w:sz w:val="24"/>
          <w:szCs w:val="24"/>
          <w:lang w:eastAsia="ru-RU"/>
        </w:rPr>
      </w:pPr>
      <w:r w:rsidRPr="009E64EF">
        <w:rPr>
          <w:rFonts w:ascii="Times New Roman" w:eastAsia="Times New Roman" w:hAnsi="Times New Roman" w:cs="Times New Roman"/>
          <w:sz w:val="24"/>
          <w:szCs w:val="24"/>
          <w:lang w:eastAsia="ru-RU"/>
        </w:rPr>
        <w:t>3. Контроль за исполнение данного постановления оставляю за собой.</w:t>
      </w:r>
    </w:p>
    <w:p w:rsidR="009E64EF" w:rsidRPr="009E64EF" w:rsidRDefault="009E64EF" w:rsidP="009E64EF">
      <w:pPr>
        <w:spacing w:after="0" w:line="240" w:lineRule="auto"/>
        <w:ind w:left="360"/>
        <w:jc w:val="both"/>
        <w:rPr>
          <w:rFonts w:ascii="Times New Roman" w:eastAsia="Times New Roman" w:hAnsi="Times New Roman" w:cs="Times New Roman"/>
          <w:sz w:val="24"/>
          <w:szCs w:val="24"/>
          <w:lang w:eastAsia="ru-RU"/>
        </w:rPr>
      </w:pPr>
    </w:p>
    <w:p w:rsidR="009E64EF" w:rsidRPr="009E64EF" w:rsidRDefault="009E64EF" w:rsidP="009E64EF">
      <w:pPr>
        <w:spacing w:after="0" w:line="240" w:lineRule="auto"/>
        <w:ind w:left="360"/>
        <w:jc w:val="both"/>
        <w:rPr>
          <w:rFonts w:ascii="Times New Roman" w:eastAsia="Times New Roman" w:hAnsi="Times New Roman" w:cs="Times New Roman"/>
          <w:sz w:val="24"/>
          <w:szCs w:val="24"/>
          <w:lang w:eastAsia="ru-RU"/>
        </w:rPr>
      </w:pPr>
    </w:p>
    <w:p w:rsidR="009E64EF" w:rsidRPr="009E64EF" w:rsidRDefault="009E64EF" w:rsidP="009E64EF">
      <w:pPr>
        <w:spacing w:after="0" w:line="240" w:lineRule="auto"/>
        <w:ind w:left="360"/>
        <w:jc w:val="both"/>
        <w:rPr>
          <w:rFonts w:ascii="Times New Roman" w:eastAsia="Times New Roman" w:hAnsi="Times New Roman" w:cs="Times New Roman"/>
          <w:sz w:val="24"/>
          <w:szCs w:val="24"/>
          <w:lang w:eastAsia="ru-RU"/>
        </w:rPr>
      </w:pPr>
    </w:p>
    <w:p w:rsidR="009E64EF" w:rsidRPr="009E64EF" w:rsidRDefault="009E64EF" w:rsidP="009E64EF">
      <w:pPr>
        <w:spacing w:after="0" w:line="240" w:lineRule="auto"/>
        <w:ind w:left="360"/>
        <w:jc w:val="both"/>
        <w:rPr>
          <w:rFonts w:ascii="Times New Roman" w:eastAsia="Times New Roman" w:hAnsi="Times New Roman" w:cs="Times New Roman"/>
          <w:sz w:val="24"/>
          <w:szCs w:val="24"/>
          <w:lang w:eastAsia="ru-RU"/>
        </w:rPr>
      </w:pPr>
    </w:p>
    <w:p w:rsidR="009E64EF" w:rsidRPr="009E64EF" w:rsidRDefault="009E64EF" w:rsidP="009E64EF">
      <w:pPr>
        <w:spacing w:after="0" w:line="240" w:lineRule="auto"/>
        <w:jc w:val="both"/>
        <w:rPr>
          <w:rFonts w:ascii="Times New Roman" w:eastAsia="Times New Roman" w:hAnsi="Times New Roman" w:cs="Times New Roman"/>
          <w:sz w:val="24"/>
          <w:szCs w:val="24"/>
          <w:lang w:eastAsia="ru-RU"/>
        </w:rPr>
      </w:pPr>
    </w:p>
    <w:p w:rsidR="009E64EF" w:rsidRPr="009E64EF" w:rsidRDefault="009E64EF" w:rsidP="009E64EF">
      <w:pPr>
        <w:spacing w:after="0" w:line="240" w:lineRule="auto"/>
        <w:jc w:val="both"/>
        <w:rPr>
          <w:rFonts w:ascii="Times New Roman" w:eastAsia="Times New Roman" w:hAnsi="Times New Roman" w:cs="Times New Roman"/>
          <w:sz w:val="24"/>
          <w:szCs w:val="24"/>
          <w:lang w:eastAsia="ru-RU"/>
        </w:rPr>
      </w:pPr>
    </w:p>
    <w:p w:rsidR="009E64EF" w:rsidRPr="009E64EF" w:rsidRDefault="009E64EF" w:rsidP="009E64EF">
      <w:pPr>
        <w:spacing w:after="0" w:line="240" w:lineRule="auto"/>
        <w:rPr>
          <w:rFonts w:ascii="Times New Roman" w:eastAsia="Times New Roman" w:hAnsi="Times New Roman" w:cs="Times New Roman"/>
          <w:sz w:val="24"/>
          <w:szCs w:val="24"/>
          <w:lang w:eastAsia="ru-RU"/>
        </w:rPr>
      </w:pPr>
      <w:r w:rsidRPr="009E64EF">
        <w:rPr>
          <w:rFonts w:ascii="Times New Roman" w:eastAsia="Times New Roman" w:hAnsi="Times New Roman" w:cs="Times New Roman"/>
          <w:sz w:val="24"/>
          <w:szCs w:val="24"/>
          <w:lang w:eastAsia="ru-RU"/>
        </w:rPr>
        <w:t>Председатель администрации</w:t>
      </w:r>
    </w:p>
    <w:p w:rsidR="009E64EF" w:rsidRPr="009E64EF" w:rsidRDefault="009E64EF" w:rsidP="009E64EF">
      <w:pPr>
        <w:spacing w:after="0" w:line="240" w:lineRule="auto"/>
        <w:rPr>
          <w:rFonts w:ascii="Times New Roman" w:eastAsia="Times New Roman" w:hAnsi="Times New Roman" w:cs="Times New Roman"/>
          <w:sz w:val="24"/>
          <w:szCs w:val="24"/>
          <w:lang w:eastAsia="ru-RU"/>
        </w:rPr>
      </w:pPr>
      <w:proofErr w:type="spellStart"/>
      <w:r w:rsidRPr="009E64EF">
        <w:rPr>
          <w:rFonts w:ascii="Times New Roman" w:eastAsia="Times New Roman" w:hAnsi="Times New Roman" w:cs="Times New Roman"/>
          <w:sz w:val="24"/>
          <w:szCs w:val="24"/>
          <w:lang w:eastAsia="ru-RU"/>
        </w:rPr>
        <w:t>сумона</w:t>
      </w:r>
      <w:proofErr w:type="spellEnd"/>
      <w:r w:rsidRPr="009E64EF">
        <w:rPr>
          <w:rFonts w:ascii="Times New Roman" w:eastAsia="Times New Roman" w:hAnsi="Times New Roman" w:cs="Times New Roman"/>
          <w:sz w:val="24"/>
          <w:szCs w:val="24"/>
          <w:lang w:eastAsia="ru-RU"/>
        </w:rPr>
        <w:t xml:space="preserve"> </w:t>
      </w:r>
      <w:proofErr w:type="spellStart"/>
      <w:r w:rsidRPr="009E64EF">
        <w:rPr>
          <w:rFonts w:ascii="Times New Roman" w:eastAsia="Times New Roman" w:hAnsi="Times New Roman" w:cs="Times New Roman"/>
          <w:sz w:val="24"/>
          <w:szCs w:val="24"/>
          <w:lang w:eastAsia="ru-RU"/>
        </w:rPr>
        <w:t>Шамбалыгский</w:t>
      </w:r>
      <w:proofErr w:type="spellEnd"/>
      <w:r w:rsidRPr="009E64EF">
        <w:rPr>
          <w:rFonts w:ascii="Times New Roman" w:eastAsia="Times New Roman" w:hAnsi="Times New Roman" w:cs="Times New Roman"/>
          <w:sz w:val="24"/>
          <w:szCs w:val="24"/>
          <w:lang w:eastAsia="ru-RU"/>
        </w:rPr>
        <w:t>:</w:t>
      </w:r>
      <w:r w:rsidRPr="009E64EF">
        <w:rPr>
          <w:rFonts w:ascii="Times New Roman" w:eastAsia="Times New Roman" w:hAnsi="Times New Roman" w:cs="Times New Roman"/>
          <w:sz w:val="24"/>
          <w:szCs w:val="24"/>
          <w:lang w:eastAsia="ru-RU"/>
        </w:rPr>
        <w:tab/>
      </w:r>
      <w:r w:rsidRPr="009E64EF">
        <w:rPr>
          <w:rFonts w:ascii="Times New Roman" w:eastAsia="Times New Roman" w:hAnsi="Times New Roman" w:cs="Times New Roman"/>
          <w:sz w:val="24"/>
          <w:szCs w:val="24"/>
          <w:lang w:eastAsia="ru-RU"/>
        </w:rPr>
        <w:tab/>
      </w:r>
      <w:r w:rsidRPr="009E64EF">
        <w:rPr>
          <w:rFonts w:ascii="Times New Roman" w:eastAsia="Times New Roman" w:hAnsi="Times New Roman" w:cs="Times New Roman"/>
          <w:sz w:val="24"/>
          <w:szCs w:val="24"/>
          <w:lang w:eastAsia="ru-RU"/>
        </w:rPr>
        <w:tab/>
      </w:r>
      <w:r w:rsidRPr="009E64EF">
        <w:rPr>
          <w:rFonts w:ascii="Times New Roman" w:eastAsia="Times New Roman" w:hAnsi="Times New Roman" w:cs="Times New Roman"/>
          <w:sz w:val="24"/>
          <w:szCs w:val="24"/>
          <w:lang w:eastAsia="ru-RU"/>
        </w:rPr>
        <w:tab/>
      </w:r>
      <w:r w:rsidRPr="009E64EF">
        <w:rPr>
          <w:rFonts w:ascii="Times New Roman" w:eastAsia="Times New Roman" w:hAnsi="Times New Roman" w:cs="Times New Roman"/>
          <w:sz w:val="24"/>
          <w:szCs w:val="24"/>
          <w:lang w:eastAsia="ru-RU"/>
        </w:rPr>
        <w:tab/>
      </w:r>
      <w:r w:rsidRPr="009E64EF">
        <w:rPr>
          <w:rFonts w:ascii="Times New Roman" w:eastAsia="Times New Roman" w:hAnsi="Times New Roman" w:cs="Times New Roman"/>
          <w:sz w:val="24"/>
          <w:szCs w:val="24"/>
          <w:lang w:eastAsia="ru-RU"/>
        </w:rPr>
        <w:tab/>
        <w:t xml:space="preserve">                      </w:t>
      </w:r>
      <w:proofErr w:type="spellStart"/>
      <w:r>
        <w:rPr>
          <w:rFonts w:ascii="Times New Roman" w:eastAsia="Times New Roman" w:hAnsi="Times New Roman" w:cs="Times New Roman"/>
          <w:sz w:val="24"/>
          <w:szCs w:val="24"/>
          <w:lang w:eastAsia="ru-RU"/>
        </w:rPr>
        <w:t>Т.Д.Ондар</w:t>
      </w:r>
      <w:proofErr w:type="spellEnd"/>
    </w:p>
    <w:p w:rsidR="009E64EF" w:rsidRPr="009E64EF" w:rsidRDefault="009E64EF" w:rsidP="009E64EF">
      <w:pPr>
        <w:spacing w:after="0" w:line="240" w:lineRule="auto"/>
        <w:jc w:val="right"/>
        <w:rPr>
          <w:rFonts w:ascii="Times New Roman" w:eastAsia="Times New Roman" w:hAnsi="Times New Roman" w:cs="Times New Roman"/>
          <w:sz w:val="24"/>
          <w:szCs w:val="24"/>
          <w:lang w:eastAsia="ru-RU"/>
        </w:rPr>
      </w:pPr>
    </w:p>
    <w:p w:rsidR="009E64EF" w:rsidRPr="009E64EF" w:rsidRDefault="009E64EF" w:rsidP="009E64EF">
      <w:pPr>
        <w:spacing w:after="0" w:line="240" w:lineRule="auto"/>
        <w:jc w:val="right"/>
        <w:rPr>
          <w:rFonts w:ascii="Times New Roman" w:eastAsia="Times New Roman" w:hAnsi="Times New Roman" w:cs="Times New Roman"/>
          <w:sz w:val="24"/>
          <w:szCs w:val="24"/>
          <w:lang w:eastAsia="ru-RU"/>
        </w:rPr>
      </w:pPr>
    </w:p>
    <w:p w:rsidR="009E64EF" w:rsidRPr="009E64EF" w:rsidRDefault="009E64EF" w:rsidP="009E64EF">
      <w:pPr>
        <w:spacing w:after="0" w:line="240" w:lineRule="auto"/>
        <w:jc w:val="right"/>
        <w:rPr>
          <w:rFonts w:ascii="Times New Roman" w:eastAsia="Times New Roman" w:hAnsi="Times New Roman" w:cs="Times New Roman"/>
          <w:sz w:val="24"/>
          <w:szCs w:val="24"/>
          <w:lang w:eastAsia="ru-RU"/>
        </w:rPr>
      </w:pPr>
    </w:p>
    <w:p w:rsidR="009E64EF" w:rsidRPr="009E64EF" w:rsidRDefault="009E64EF" w:rsidP="009E64EF">
      <w:pPr>
        <w:spacing w:after="0" w:line="240" w:lineRule="auto"/>
        <w:jc w:val="right"/>
        <w:rPr>
          <w:rFonts w:ascii="Times New Roman" w:eastAsia="Times New Roman" w:hAnsi="Times New Roman" w:cs="Times New Roman"/>
          <w:sz w:val="24"/>
          <w:szCs w:val="24"/>
          <w:lang w:eastAsia="ru-RU"/>
        </w:rPr>
      </w:pPr>
    </w:p>
    <w:p w:rsidR="009E64EF" w:rsidRPr="009E64EF" w:rsidRDefault="009E64EF" w:rsidP="009E64EF">
      <w:pPr>
        <w:spacing w:after="0" w:line="240" w:lineRule="auto"/>
        <w:jc w:val="right"/>
        <w:rPr>
          <w:rFonts w:ascii="Times New Roman" w:eastAsia="Times New Roman" w:hAnsi="Times New Roman" w:cs="Times New Roman"/>
          <w:sz w:val="24"/>
          <w:szCs w:val="24"/>
          <w:lang w:eastAsia="ru-RU"/>
        </w:rPr>
      </w:pPr>
    </w:p>
    <w:p w:rsidR="009E64EF" w:rsidRPr="009E64EF" w:rsidRDefault="009E64EF" w:rsidP="009E64EF">
      <w:pPr>
        <w:spacing w:after="0" w:line="240" w:lineRule="auto"/>
        <w:jc w:val="right"/>
        <w:rPr>
          <w:rFonts w:ascii="Times New Roman" w:eastAsia="Times New Roman" w:hAnsi="Times New Roman" w:cs="Times New Roman"/>
          <w:sz w:val="24"/>
          <w:szCs w:val="24"/>
          <w:lang w:eastAsia="ru-RU"/>
        </w:rPr>
      </w:pPr>
    </w:p>
    <w:p w:rsidR="009E64EF" w:rsidRPr="009E64EF" w:rsidRDefault="009E64EF" w:rsidP="009E64EF">
      <w:pPr>
        <w:spacing w:after="0" w:line="240" w:lineRule="auto"/>
        <w:jc w:val="right"/>
        <w:rPr>
          <w:rFonts w:ascii="Times New Roman" w:eastAsia="Times New Roman" w:hAnsi="Times New Roman" w:cs="Times New Roman"/>
          <w:sz w:val="24"/>
          <w:szCs w:val="24"/>
          <w:lang w:eastAsia="ru-RU"/>
        </w:rPr>
      </w:pPr>
    </w:p>
    <w:p w:rsidR="009E64EF" w:rsidRPr="009E64EF" w:rsidRDefault="009E64EF" w:rsidP="009E64EF">
      <w:pPr>
        <w:spacing w:after="0" w:line="240" w:lineRule="auto"/>
        <w:jc w:val="right"/>
        <w:rPr>
          <w:rFonts w:ascii="Times New Roman" w:eastAsia="Times New Roman" w:hAnsi="Times New Roman" w:cs="Times New Roman"/>
          <w:sz w:val="24"/>
          <w:szCs w:val="24"/>
          <w:lang w:eastAsia="ru-RU"/>
        </w:rPr>
      </w:pPr>
    </w:p>
    <w:p w:rsidR="009E64EF" w:rsidRPr="009E64EF" w:rsidRDefault="009E64EF" w:rsidP="009E64EF">
      <w:pPr>
        <w:spacing w:after="0" w:line="240" w:lineRule="auto"/>
        <w:jc w:val="right"/>
        <w:rPr>
          <w:rFonts w:ascii="Times New Roman" w:eastAsia="Times New Roman" w:hAnsi="Times New Roman" w:cs="Times New Roman"/>
          <w:sz w:val="24"/>
          <w:szCs w:val="24"/>
          <w:lang w:eastAsia="ru-RU"/>
        </w:rPr>
      </w:pPr>
    </w:p>
    <w:p w:rsidR="009E64EF" w:rsidRPr="009E64EF" w:rsidRDefault="009E64EF" w:rsidP="009E64EF">
      <w:pPr>
        <w:spacing w:after="0" w:line="240" w:lineRule="auto"/>
        <w:rPr>
          <w:rFonts w:ascii="Times New Roman" w:eastAsia="Times New Roman" w:hAnsi="Times New Roman" w:cs="Times New Roman"/>
          <w:sz w:val="24"/>
          <w:szCs w:val="24"/>
          <w:lang w:eastAsia="ru-RU"/>
        </w:rPr>
      </w:pPr>
    </w:p>
    <w:p w:rsidR="009E64EF" w:rsidRDefault="009E64EF" w:rsidP="009E64EF">
      <w:pPr>
        <w:spacing w:after="0" w:line="240" w:lineRule="auto"/>
        <w:jc w:val="right"/>
        <w:rPr>
          <w:rFonts w:ascii="Times New Roman" w:eastAsia="Times New Roman" w:hAnsi="Times New Roman" w:cs="Times New Roman"/>
          <w:sz w:val="24"/>
          <w:szCs w:val="24"/>
          <w:lang w:eastAsia="ru-RU"/>
        </w:rPr>
      </w:pPr>
    </w:p>
    <w:p w:rsidR="009E64EF" w:rsidRPr="009E64EF" w:rsidRDefault="009E64EF" w:rsidP="009E64EF">
      <w:pPr>
        <w:spacing w:after="0" w:line="240" w:lineRule="auto"/>
        <w:jc w:val="right"/>
        <w:rPr>
          <w:rFonts w:ascii="Times New Roman" w:eastAsia="Times New Roman" w:hAnsi="Times New Roman" w:cs="Times New Roman"/>
          <w:sz w:val="24"/>
          <w:szCs w:val="24"/>
          <w:lang w:eastAsia="ru-RU"/>
        </w:rPr>
      </w:pPr>
      <w:r w:rsidRPr="009E64EF">
        <w:rPr>
          <w:rFonts w:ascii="Times New Roman" w:eastAsia="Times New Roman" w:hAnsi="Times New Roman" w:cs="Times New Roman"/>
          <w:sz w:val="24"/>
          <w:szCs w:val="24"/>
          <w:lang w:eastAsia="ru-RU"/>
        </w:rPr>
        <w:lastRenderedPageBreak/>
        <w:t>Утвержден</w:t>
      </w:r>
    </w:p>
    <w:p w:rsidR="009E64EF" w:rsidRPr="009E64EF" w:rsidRDefault="009E64EF" w:rsidP="009E64EF">
      <w:pPr>
        <w:spacing w:after="0" w:line="240" w:lineRule="auto"/>
        <w:jc w:val="right"/>
        <w:rPr>
          <w:rFonts w:ascii="Times New Roman" w:eastAsia="Times New Roman" w:hAnsi="Times New Roman" w:cs="Times New Roman"/>
          <w:sz w:val="24"/>
          <w:szCs w:val="24"/>
          <w:lang w:eastAsia="ru-RU"/>
        </w:rPr>
      </w:pPr>
      <w:r w:rsidRPr="009E64EF">
        <w:rPr>
          <w:rFonts w:ascii="Times New Roman" w:eastAsia="Times New Roman" w:hAnsi="Times New Roman" w:cs="Times New Roman"/>
          <w:sz w:val="24"/>
          <w:szCs w:val="24"/>
          <w:lang w:eastAsia="ru-RU"/>
        </w:rPr>
        <w:t>Постановлением</w:t>
      </w:r>
    </w:p>
    <w:p w:rsidR="009E64EF" w:rsidRPr="009E64EF" w:rsidRDefault="009E64EF" w:rsidP="009E64EF">
      <w:pPr>
        <w:spacing w:after="0" w:line="240" w:lineRule="auto"/>
        <w:jc w:val="right"/>
        <w:rPr>
          <w:rFonts w:ascii="Times New Roman" w:eastAsia="Times New Roman" w:hAnsi="Times New Roman" w:cs="Times New Roman"/>
          <w:sz w:val="24"/>
          <w:szCs w:val="24"/>
          <w:lang w:eastAsia="ru-RU"/>
        </w:rPr>
      </w:pPr>
      <w:r w:rsidRPr="009E64EF">
        <w:rPr>
          <w:rFonts w:ascii="Times New Roman" w:eastAsia="Times New Roman" w:hAnsi="Times New Roman" w:cs="Times New Roman"/>
          <w:sz w:val="24"/>
          <w:szCs w:val="24"/>
          <w:lang w:eastAsia="ru-RU"/>
        </w:rPr>
        <w:t>Председатель администрации</w:t>
      </w:r>
    </w:p>
    <w:p w:rsidR="009E64EF" w:rsidRPr="009E64EF" w:rsidRDefault="009E64EF" w:rsidP="009E64EF">
      <w:pPr>
        <w:spacing w:after="0" w:line="240" w:lineRule="auto"/>
        <w:jc w:val="right"/>
        <w:rPr>
          <w:rFonts w:ascii="Times New Roman" w:eastAsia="Times New Roman" w:hAnsi="Times New Roman" w:cs="Times New Roman"/>
          <w:sz w:val="24"/>
          <w:szCs w:val="24"/>
          <w:lang w:eastAsia="ru-RU"/>
        </w:rPr>
      </w:pPr>
      <w:r w:rsidRPr="009E64EF">
        <w:rPr>
          <w:rFonts w:ascii="Times New Roman" w:eastAsia="Times New Roman" w:hAnsi="Times New Roman" w:cs="Times New Roman"/>
          <w:sz w:val="24"/>
          <w:szCs w:val="24"/>
          <w:lang w:eastAsia="ru-RU"/>
        </w:rPr>
        <w:t>сельского поселения</w:t>
      </w:r>
    </w:p>
    <w:p w:rsidR="009E64EF" w:rsidRPr="009E64EF" w:rsidRDefault="009E64EF" w:rsidP="009E64EF">
      <w:pPr>
        <w:spacing w:after="0" w:line="240" w:lineRule="auto"/>
        <w:jc w:val="right"/>
        <w:rPr>
          <w:rFonts w:ascii="Times New Roman" w:eastAsia="Times New Roman" w:hAnsi="Times New Roman" w:cs="Times New Roman"/>
          <w:sz w:val="24"/>
          <w:szCs w:val="24"/>
          <w:lang w:eastAsia="ru-RU"/>
        </w:rPr>
      </w:pPr>
      <w:proofErr w:type="spellStart"/>
      <w:r w:rsidRPr="009E64EF">
        <w:rPr>
          <w:rFonts w:ascii="Times New Roman" w:eastAsia="Times New Roman" w:hAnsi="Times New Roman" w:cs="Times New Roman"/>
          <w:sz w:val="24"/>
          <w:szCs w:val="24"/>
          <w:lang w:eastAsia="ru-RU"/>
        </w:rPr>
        <w:t>сумон</w:t>
      </w:r>
      <w:proofErr w:type="spellEnd"/>
      <w:r w:rsidRPr="009E64EF">
        <w:rPr>
          <w:rFonts w:ascii="Times New Roman" w:eastAsia="Times New Roman" w:hAnsi="Times New Roman" w:cs="Times New Roman"/>
          <w:sz w:val="24"/>
          <w:szCs w:val="24"/>
          <w:lang w:eastAsia="ru-RU"/>
        </w:rPr>
        <w:t xml:space="preserve"> </w:t>
      </w:r>
      <w:proofErr w:type="spellStart"/>
      <w:r w:rsidRPr="009E64EF">
        <w:rPr>
          <w:rFonts w:ascii="Times New Roman" w:eastAsia="Times New Roman" w:hAnsi="Times New Roman" w:cs="Times New Roman"/>
          <w:sz w:val="24"/>
          <w:szCs w:val="24"/>
          <w:lang w:eastAsia="ru-RU"/>
        </w:rPr>
        <w:t>Шамбалыгский</w:t>
      </w:r>
      <w:proofErr w:type="spellEnd"/>
    </w:p>
    <w:p w:rsidR="009E64EF" w:rsidRPr="009E64EF" w:rsidRDefault="009E64EF" w:rsidP="009E64E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01.11.2022 № 30</w:t>
      </w:r>
    </w:p>
    <w:p w:rsidR="009E64EF" w:rsidRPr="009E64EF" w:rsidRDefault="009E64EF" w:rsidP="009E64EF">
      <w:pPr>
        <w:spacing w:after="0" w:line="240" w:lineRule="auto"/>
        <w:jc w:val="right"/>
        <w:rPr>
          <w:rFonts w:ascii="Times New Roman" w:eastAsia="Times New Roman" w:hAnsi="Times New Roman" w:cs="Times New Roman"/>
          <w:sz w:val="24"/>
          <w:szCs w:val="24"/>
          <w:lang w:eastAsia="ru-RU"/>
        </w:rPr>
      </w:pPr>
    </w:p>
    <w:p w:rsidR="009E64EF" w:rsidRPr="009E64EF" w:rsidRDefault="009E64EF" w:rsidP="009E64EF">
      <w:pPr>
        <w:spacing w:after="0" w:line="240" w:lineRule="auto"/>
        <w:jc w:val="right"/>
        <w:rPr>
          <w:rFonts w:ascii="Times New Roman" w:eastAsia="Times New Roman" w:hAnsi="Times New Roman" w:cs="Times New Roman"/>
          <w:sz w:val="24"/>
          <w:szCs w:val="24"/>
          <w:lang w:eastAsia="ru-RU"/>
        </w:rPr>
      </w:pPr>
    </w:p>
    <w:p w:rsidR="009E64EF" w:rsidRPr="009E64EF" w:rsidRDefault="009E64EF" w:rsidP="009E64EF">
      <w:pPr>
        <w:spacing w:after="0" w:line="240" w:lineRule="auto"/>
        <w:jc w:val="center"/>
        <w:rPr>
          <w:rFonts w:ascii="Times New Roman" w:eastAsia="Times New Roman" w:hAnsi="Times New Roman" w:cs="Times New Roman"/>
          <w:b/>
          <w:sz w:val="24"/>
          <w:szCs w:val="24"/>
          <w:lang w:eastAsia="ru-RU"/>
        </w:rPr>
      </w:pPr>
      <w:r w:rsidRPr="009E64EF">
        <w:rPr>
          <w:rFonts w:ascii="Times New Roman" w:eastAsia="Times New Roman" w:hAnsi="Times New Roman" w:cs="Times New Roman"/>
          <w:b/>
          <w:sz w:val="24"/>
          <w:szCs w:val="24"/>
          <w:lang w:eastAsia="ru-RU"/>
        </w:rPr>
        <w:t>ПЛАН РАБОТЫ</w:t>
      </w:r>
    </w:p>
    <w:p w:rsidR="009E64EF" w:rsidRPr="009E64EF" w:rsidRDefault="009E64EF" w:rsidP="009E64E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ноябрь месяц 2022</w:t>
      </w:r>
      <w:r w:rsidRPr="009E64EF">
        <w:rPr>
          <w:rFonts w:ascii="Times New Roman" w:eastAsia="Times New Roman" w:hAnsi="Times New Roman" w:cs="Times New Roman"/>
          <w:b/>
          <w:sz w:val="24"/>
          <w:szCs w:val="24"/>
          <w:lang w:eastAsia="ru-RU"/>
        </w:rPr>
        <w:t xml:space="preserve"> года</w:t>
      </w:r>
    </w:p>
    <w:p w:rsidR="009E64EF" w:rsidRPr="009E64EF" w:rsidRDefault="009E64EF" w:rsidP="009E64EF">
      <w:pPr>
        <w:spacing w:after="0" w:line="240" w:lineRule="auto"/>
        <w:jc w:val="center"/>
        <w:rPr>
          <w:rFonts w:ascii="Times New Roman" w:eastAsia="Times New Roman" w:hAnsi="Times New Roman" w:cs="Times New Roman"/>
          <w:b/>
          <w:sz w:val="24"/>
          <w:szCs w:val="24"/>
          <w:lang w:eastAsia="ru-RU"/>
        </w:rPr>
      </w:pPr>
      <w:r w:rsidRPr="009E64EF">
        <w:rPr>
          <w:rFonts w:ascii="Times New Roman" w:eastAsia="Times New Roman" w:hAnsi="Times New Roman" w:cs="Times New Roman"/>
          <w:b/>
          <w:sz w:val="24"/>
          <w:szCs w:val="24"/>
          <w:lang w:eastAsia="ru-RU"/>
        </w:rPr>
        <w:t xml:space="preserve">администрации сельского поселения </w:t>
      </w:r>
      <w:proofErr w:type="spellStart"/>
      <w:r w:rsidRPr="009E64EF">
        <w:rPr>
          <w:rFonts w:ascii="Times New Roman" w:eastAsia="Times New Roman" w:hAnsi="Times New Roman" w:cs="Times New Roman"/>
          <w:b/>
          <w:sz w:val="24"/>
          <w:szCs w:val="24"/>
          <w:lang w:eastAsia="ru-RU"/>
        </w:rPr>
        <w:t>с.Шамбалыгский</w:t>
      </w:r>
      <w:proofErr w:type="spellEnd"/>
    </w:p>
    <w:p w:rsidR="009E64EF" w:rsidRDefault="009E64EF" w:rsidP="009E64EF">
      <w:pPr>
        <w:spacing w:after="0" w:line="240" w:lineRule="auto"/>
        <w:jc w:val="both"/>
        <w:rPr>
          <w:rFonts w:ascii="Times New Roman" w:eastAsia="Times New Roman" w:hAnsi="Times New Roman" w:cs="Times New Roman"/>
          <w:noProof/>
          <w:sz w:val="24"/>
          <w:szCs w:val="24"/>
          <w:lang w:eastAsia="ru-RU"/>
        </w:rPr>
      </w:pPr>
    </w:p>
    <w:p w:rsidR="00AB09A3" w:rsidRPr="009E64EF" w:rsidRDefault="00AB09A3" w:rsidP="009E64EF">
      <w:pPr>
        <w:spacing w:after="0" w:line="240" w:lineRule="auto"/>
        <w:jc w:val="both"/>
        <w:rPr>
          <w:rFonts w:ascii="Times New Roman" w:eastAsia="Times New Roman" w:hAnsi="Times New Roman" w:cs="Times New Roman"/>
          <w:noProof/>
          <w:sz w:val="24"/>
          <w:szCs w:val="24"/>
          <w:lang w:eastAsia="ru-RU"/>
        </w:rPr>
      </w:pPr>
    </w:p>
    <w:tbl>
      <w:tblPr>
        <w:tblStyle w:val="a3"/>
        <w:tblW w:w="9918" w:type="dxa"/>
        <w:jc w:val="center"/>
        <w:tblLayout w:type="fixed"/>
        <w:tblLook w:val="01E0" w:firstRow="1" w:lastRow="1" w:firstColumn="1" w:lastColumn="1" w:noHBand="0" w:noVBand="0"/>
      </w:tblPr>
      <w:tblGrid>
        <w:gridCol w:w="567"/>
        <w:gridCol w:w="4815"/>
        <w:gridCol w:w="2126"/>
        <w:gridCol w:w="2410"/>
      </w:tblGrid>
      <w:tr w:rsidR="009E64EF" w:rsidRPr="009E64EF" w:rsidTr="00AB09A3">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9E64EF" w:rsidRPr="009E64EF" w:rsidRDefault="009E64EF" w:rsidP="009E64EF">
            <w:pPr>
              <w:jc w:val="center"/>
              <w:rPr>
                <w:noProof/>
                <w:sz w:val="24"/>
                <w:szCs w:val="24"/>
              </w:rPr>
            </w:pPr>
            <w:r w:rsidRPr="009E64EF">
              <w:rPr>
                <w:noProof/>
                <w:sz w:val="24"/>
                <w:szCs w:val="24"/>
              </w:rPr>
              <w:t>№ п/п</w:t>
            </w:r>
          </w:p>
        </w:tc>
        <w:tc>
          <w:tcPr>
            <w:tcW w:w="4815" w:type="dxa"/>
            <w:tcBorders>
              <w:top w:val="single" w:sz="4" w:space="0" w:color="auto"/>
              <w:left w:val="single" w:sz="4" w:space="0" w:color="auto"/>
              <w:bottom w:val="single" w:sz="4" w:space="0" w:color="auto"/>
              <w:right w:val="single" w:sz="4" w:space="0" w:color="auto"/>
            </w:tcBorders>
            <w:vAlign w:val="center"/>
            <w:hideMark/>
          </w:tcPr>
          <w:p w:rsidR="009E64EF" w:rsidRPr="009E64EF" w:rsidRDefault="009E64EF" w:rsidP="009E64EF">
            <w:pPr>
              <w:jc w:val="center"/>
              <w:rPr>
                <w:noProof/>
                <w:sz w:val="24"/>
                <w:szCs w:val="24"/>
              </w:rPr>
            </w:pPr>
            <w:r w:rsidRPr="009E64EF">
              <w:rPr>
                <w:noProof/>
                <w:sz w:val="24"/>
                <w:szCs w:val="24"/>
              </w:rPr>
              <w:t>МЕРОПРИЯТИЯ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9E64EF" w:rsidRPr="009E64EF" w:rsidRDefault="009E64EF" w:rsidP="009E64EF">
            <w:pPr>
              <w:jc w:val="center"/>
              <w:rPr>
                <w:noProof/>
                <w:sz w:val="24"/>
                <w:szCs w:val="24"/>
              </w:rPr>
            </w:pPr>
            <w:r w:rsidRPr="009E64EF">
              <w:rPr>
                <w:noProof/>
                <w:sz w:val="24"/>
                <w:szCs w:val="24"/>
              </w:rPr>
              <w:t>СРОКИ ИСПОЛНЕНИЯ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AB09A3" w:rsidRDefault="00AB09A3" w:rsidP="009E64EF">
            <w:pPr>
              <w:jc w:val="center"/>
              <w:rPr>
                <w:noProof/>
                <w:sz w:val="24"/>
                <w:szCs w:val="24"/>
              </w:rPr>
            </w:pPr>
          </w:p>
          <w:p w:rsidR="009E64EF" w:rsidRDefault="009E64EF" w:rsidP="009E64EF">
            <w:pPr>
              <w:jc w:val="center"/>
              <w:rPr>
                <w:noProof/>
                <w:sz w:val="24"/>
                <w:szCs w:val="24"/>
              </w:rPr>
            </w:pPr>
            <w:r w:rsidRPr="009E64EF">
              <w:rPr>
                <w:noProof/>
                <w:sz w:val="24"/>
                <w:szCs w:val="24"/>
              </w:rPr>
              <w:t>ОТВЕТСТВЕННЫЕ</w:t>
            </w:r>
          </w:p>
          <w:p w:rsidR="00AB09A3" w:rsidRDefault="00AB09A3" w:rsidP="009E64EF">
            <w:pPr>
              <w:jc w:val="center"/>
              <w:rPr>
                <w:noProof/>
                <w:sz w:val="24"/>
                <w:szCs w:val="24"/>
              </w:rPr>
            </w:pPr>
          </w:p>
          <w:p w:rsidR="00AB09A3" w:rsidRPr="009E64EF" w:rsidRDefault="00AB09A3" w:rsidP="009E64EF">
            <w:pPr>
              <w:jc w:val="center"/>
              <w:rPr>
                <w:noProof/>
                <w:sz w:val="24"/>
                <w:szCs w:val="24"/>
              </w:rPr>
            </w:pPr>
          </w:p>
        </w:tc>
      </w:tr>
      <w:tr w:rsidR="009E64EF" w:rsidRPr="009E64EF" w:rsidTr="00AB09A3">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9E64EF" w:rsidRPr="009E64EF" w:rsidRDefault="009E64EF" w:rsidP="009E64EF">
            <w:pPr>
              <w:rPr>
                <w:noProof/>
                <w:sz w:val="24"/>
                <w:szCs w:val="24"/>
              </w:rPr>
            </w:pPr>
            <w:r w:rsidRPr="009E64EF">
              <w:rPr>
                <w:noProof/>
                <w:sz w:val="24"/>
                <w:szCs w:val="24"/>
              </w:rPr>
              <w:t>1.</w:t>
            </w:r>
          </w:p>
        </w:tc>
        <w:tc>
          <w:tcPr>
            <w:tcW w:w="4815" w:type="dxa"/>
            <w:tcBorders>
              <w:top w:val="single" w:sz="4" w:space="0" w:color="auto"/>
              <w:left w:val="single" w:sz="4" w:space="0" w:color="auto"/>
              <w:bottom w:val="single" w:sz="4" w:space="0" w:color="auto"/>
              <w:right w:val="single" w:sz="4" w:space="0" w:color="auto"/>
            </w:tcBorders>
            <w:vAlign w:val="center"/>
            <w:hideMark/>
          </w:tcPr>
          <w:p w:rsidR="009E64EF" w:rsidRPr="009E64EF" w:rsidRDefault="009E64EF" w:rsidP="009E64EF">
            <w:pPr>
              <w:rPr>
                <w:noProof/>
                <w:sz w:val="24"/>
                <w:szCs w:val="24"/>
              </w:rPr>
            </w:pPr>
            <w:r w:rsidRPr="009E64EF">
              <w:rPr>
                <w:noProof/>
                <w:sz w:val="24"/>
                <w:szCs w:val="24"/>
              </w:rPr>
              <w:t>Аппаратное совещание руководителей учреждений и организаций</w:t>
            </w:r>
          </w:p>
        </w:tc>
        <w:tc>
          <w:tcPr>
            <w:tcW w:w="2126" w:type="dxa"/>
            <w:tcBorders>
              <w:top w:val="single" w:sz="4" w:space="0" w:color="auto"/>
              <w:left w:val="single" w:sz="4" w:space="0" w:color="auto"/>
              <w:bottom w:val="single" w:sz="4" w:space="0" w:color="auto"/>
              <w:right w:val="single" w:sz="4" w:space="0" w:color="auto"/>
            </w:tcBorders>
            <w:vAlign w:val="center"/>
          </w:tcPr>
          <w:p w:rsidR="009E64EF" w:rsidRPr="009E64EF" w:rsidRDefault="009E64EF" w:rsidP="009E64EF">
            <w:pPr>
              <w:rPr>
                <w:noProof/>
                <w:sz w:val="24"/>
                <w:szCs w:val="24"/>
              </w:rPr>
            </w:pPr>
          </w:p>
          <w:p w:rsidR="009E64EF" w:rsidRPr="009E64EF" w:rsidRDefault="009E64EF" w:rsidP="009E64EF">
            <w:pPr>
              <w:rPr>
                <w:noProof/>
                <w:sz w:val="24"/>
                <w:szCs w:val="24"/>
              </w:rPr>
            </w:pPr>
            <w:r w:rsidRPr="009E64EF">
              <w:rPr>
                <w:noProof/>
                <w:sz w:val="24"/>
                <w:szCs w:val="24"/>
              </w:rPr>
              <w:t>Каждый вторник</w:t>
            </w:r>
          </w:p>
          <w:p w:rsidR="009E64EF" w:rsidRPr="009E64EF" w:rsidRDefault="009E64EF" w:rsidP="009E64EF">
            <w:pPr>
              <w:rPr>
                <w:noProof/>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9E64EF" w:rsidRPr="009E64EF" w:rsidRDefault="009E64EF" w:rsidP="009E64EF">
            <w:pPr>
              <w:rPr>
                <w:noProof/>
                <w:sz w:val="24"/>
                <w:szCs w:val="24"/>
              </w:rPr>
            </w:pPr>
            <w:r w:rsidRPr="009E64EF">
              <w:rPr>
                <w:noProof/>
                <w:sz w:val="24"/>
                <w:szCs w:val="24"/>
              </w:rPr>
              <w:t>Администрация</w:t>
            </w:r>
          </w:p>
          <w:p w:rsidR="009E64EF" w:rsidRPr="009E64EF" w:rsidRDefault="009E64EF" w:rsidP="009E64EF">
            <w:pPr>
              <w:rPr>
                <w:noProof/>
                <w:sz w:val="24"/>
                <w:szCs w:val="24"/>
              </w:rPr>
            </w:pPr>
          </w:p>
        </w:tc>
      </w:tr>
      <w:tr w:rsidR="009E64EF" w:rsidRPr="009E64EF" w:rsidTr="00AB09A3">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9E64EF" w:rsidRPr="009E64EF" w:rsidRDefault="009E64EF" w:rsidP="009E64EF">
            <w:pPr>
              <w:rPr>
                <w:noProof/>
                <w:sz w:val="24"/>
                <w:szCs w:val="24"/>
              </w:rPr>
            </w:pPr>
            <w:r w:rsidRPr="009E64EF">
              <w:rPr>
                <w:noProof/>
                <w:sz w:val="24"/>
                <w:szCs w:val="24"/>
              </w:rPr>
              <w:t>2.</w:t>
            </w:r>
          </w:p>
        </w:tc>
        <w:tc>
          <w:tcPr>
            <w:tcW w:w="4815" w:type="dxa"/>
            <w:tcBorders>
              <w:top w:val="single" w:sz="4" w:space="0" w:color="auto"/>
              <w:left w:val="single" w:sz="4" w:space="0" w:color="auto"/>
              <w:bottom w:val="single" w:sz="4" w:space="0" w:color="auto"/>
              <w:right w:val="single" w:sz="4" w:space="0" w:color="auto"/>
            </w:tcBorders>
            <w:vAlign w:val="center"/>
            <w:hideMark/>
          </w:tcPr>
          <w:p w:rsidR="009E64EF" w:rsidRPr="009E64EF" w:rsidRDefault="009E64EF" w:rsidP="009E64EF">
            <w:pPr>
              <w:rPr>
                <w:noProof/>
                <w:sz w:val="24"/>
                <w:szCs w:val="24"/>
              </w:rPr>
            </w:pPr>
            <w:r w:rsidRPr="009E64EF">
              <w:rPr>
                <w:noProof/>
                <w:sz w:val="24"/>
                <w:szCs w:val="24"/>
              </w:rPr>
              <w:t>Организовать ДНД</w:t>
            </w:r>
          </w:p>
        </w:tc>
        <w:tc>
          <w:tcPr>
            <w:tcW w:w="2126" w:type="dxa"/>
            <w:tcBorders>
              <w:top w:val="single" w:sz="4" w:space="0" w:color="auto"/>
              <w:left w:val="single" w:sz="4" w:space="0" w:color="auto"/>
              <w:bottom w:val="single" w:sz="4" w:space="0" w:color="auto"/>
              <w:right w:val="single" w:sz="4" w:space="0" w:color="auto"/>
            </w:tcBorders>
            <w:vAlign w:val="center"/>
          </w:tcPr>
          <w:p w:rsidR="009E64EF" w:rsidRPr="009E64EF" w:rsidRDefault="009E64EF" w:rsidP="009E64EF">
            <w:pPr>
              <w:rPr>
                <w:noProof/>
                <w:sz w:val="24"/>
                <w:szCs w:val="24"/>
              </w:rPr>
            </w:pPr>
          </w:p>
          <w:p w:rsidR="009E64EF" w:rsidRPr="009E64EF" w:rsidRDefault="009E64EF" w:rsidP="009E64EF">
            <w:pPr>
              <w:rPr>
                <w:noProof/>
                <w:sz w:val="24"/>
                <w:szCs w:val="24"/>
              </w:rPr>
            </w:pPr>
            <w:r w:rsidRPr="009E64EF">
              <w:rPr>
                <w:noProof/>
                <w:sz w:val="24"/>
                <w:szCs w:val="24"/>
              </w:rPr>
              <w:t>На каждый день</w:t>
            </w:r>
          </w:p>
          <w:p w:rsidR="009E64EF" w:rsidRPr="009E64EF" w:rsidRDefault="009E64EF" w:rsidP="009E64EF">
            <w:pPr>
              <w:rPr>
                <w:noProof/>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9E64EF" w:rsidRDefault="0004185E" w:rsidP="009E64EF">
            <w:pPr>
              <w:rPr>
                <w:noProof/>
                <w:sz w:val="24"/>
                <w:szCs w:val="24"/>
              </w:rPr>
            </w:pPr>
            <w:r>
              <w:rPr>
                <w:noProof/>
                <w:sz w:val="24"/>
                <w:szCs w:val="24"/>
              </w:rPr>
              <w:t>Ондар Т.Д.</w:t>
            </w:r>
          </w:p>
          <w:p w:rsidR="0004185E" w:rsidRPr="009E64EF" w:rsidRDefault="008675F8" w:rsidP="009E64EF">
            <w:pPr>
              <w:rPr>
                <w:noProof/>
                <w:sz w:val="24"/>
                <w:szCs w:val="24"/>
              </w:rPr>
            </w:pPr>
            <w:r>
              <w:rPr>
                <w:noProof/>
                <w:sz w:val="24"/>
                <w:szCs w:val="24"/>
              </w:rPr>
              <w:t>Монгуш А.Ю.</w:t>
            </w:r>
          </w:p>
        </w:tc>
      </w:tr>
      <w:tr w:rsidR="009E64EF" w:rsidRPr="009E64EF" w:rsidTr="00AB09A3">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9E64EF" w:rsidRPr="009E64EF" w:rsidRDefault="009E64EF" w:rsidP="009E64EF">
            <w:pPr>
              <w:rPr>
                <w:noProof/>
                <w:sz w:val="24"/>
                <w:szCs w:val="24"/>
              </w:rPr>
            </w:pPr>
            <w:r>
              <w:rPr>
                <w:noProof/>
                <w:sz w:val="24"/>
                <w:szCs w:val="24"/>
              </w:rPr>
              <w:t>3</w:t>
            </w:r>
            <w:r w:rsidRPr="009E64EF">
              <w:rPr>
                <w:noProof/>
                <w:sz w:val="24"/>
                <w:szCs w:val="24"/>
              </w:rPr>
              <w:t>.</w:t>
            </w:r>
          </w:p>
        </w:tc>
        <w:tc>
          <w:tcPr>
            <w:tcW w:w="4815" w:type="dxa"/>
            <w:tcBorders>
              <w:top w:val="single" w:sz="4" w:space="0" w:color="auto"/>
              <w:left w:val="single" w:sz="4" w:space="0" w:color="auto"/>
              <w:bottom w:val="single" w:sz="4" w:space="0" w:color="auto"/>
              <w:right w:val="single" w:sz="4" w:space="0" w:color="auto"/>
            </w:tcBorders>
            <w:vAlign w:val="center"/>
            <w:hideMark/>
          </w:tcPr>
          <w:p w:rsidR="009E64EF" w:rsidRPr="009E64EF" w:rsidRDefault="009E64EF" w:rsidP="009E64EF">
            <w:pPr>
              <w:rPr>
                <w:noProof/>
                <w:sz w:val="24"/>
                <w:szCs w:val="24"/>
              </w:rPr>
            </w:pPr>
            <w:r w:rsidRPr="009E64EF">
              <w:rPr>
                <w:noProof/>
                <w:sz w:val="24"/>
                <w:szCs w:val="24"/>
              </w:rPr>
              <w:t>Обход дворов неблагополучных семей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9E64EF" w:rsidRPr="009E64EF" w:rsidRDefault="009E64EF" w:rsidP="009E64EF">
            <w:pPr>
              <w:rPr>
                <w:noProof/>
                <w:sz w:val="24"/>
                <w:szCs w:val="24"/>
              </w:rPr>
            </w:pPr>
            <w:r>
              <w:rPr>
                <w:noProof/>
                <w:sz w:val="24"/>
                <w:szCs w:val="24"/>
              </w:rPr>
              <w:t>Каждый вторник и четверг месяца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9E64EF" w:rsidRPr="009E64EF" w:rsidRDefault="009E64EF" w:rsidP="009E64EF">
            <w:pPr>
              <w:rPr>
                <w:noProof/>
                <w:sz w:val="24"/>
                <w:szCs w:val="24"/>
              </w:rPr>
            </w:pPr>
            <w:r w:rsidRPr="009E64EF">
              <w:rPr>
                <w:noProof/>
                <w:sz w:val="24"/>
                <w:szCs w:val="24"/>
              </w:rPr>
              <w:t>Комиссия по профилактике неблагополучных семей.</w:t>
            </w:r>
          </w:p>
        </w:tc>
      </w:tr>
      <w:tr w:rsidR="009E64EF" w:rsidRPr="009E64EF" w:rsidTr="00AB09A3">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9E64EF" w:rsidRPr="009E64EF" w:rsidRDefault="008675F8" w:rsidP="009E64EF">
            <w:pPr>
              <w:rPr>
                <w:noProof/>
                <w:sz w:val="24"/>
                <w:szCs w:val="24"/>
              </w:rPr>
            </w:pPr>
            <w:r>
              <w:rPr>
                <w:noProof/>
                <w:sz w:val="24"/>
                <w:szCs w:val="24"/>
              </w:rPr>
              <w:t>4</w:t>
            </w:r>
            <w:r w:rsidR="009E64EF" w:rsidRPr="009E64EF">
              <w:rPr>
                <w:noProof/>
                <w:sz w:val="24"/>
                <w:szCs w:val="24"/>
              </w:rPr>
              <w:t>.</w:t>
            </w:r>
          </w:p>
        </w:tc>
        <w:tc>
          <w:tcPr>
            <w:tcW w:w="4815" w:type="dxa"/>
            <w:tcBorders>
              <w:top w:val="single" w:sz="4" w:space="0" w:color="auto"/>
              <w:left w:val="single" w:sz="4" w:space="0" w:color="auto"/>
              <w:bottom w:val="single" w:sz="4" w:space="0" w:color="auto"/>
              <w:right w:val="single" w:sz="4" w:space="0" w:color="auto"/>
            </w:tcBorders>
            <w:vAlign w:val="center"/>
          </w:tcPr>
          <w:p w:rsidR="009E64EF" w:rsidRPr="009E64EF" w:rsidRDefault="009E64EF" w:rsidP="009E64EF">
            <w:pPr>
              <w:rPr>
                <w:noProof/>
                <w:sz w:val="24"/>
                <w:szCs w:val="24"/>
              </w:rPr>
            </w:pPr>
            <w:r w:rsidRPr="009E64EF">
              <w:rPr>
                <w:noProof/>
                <w:sz w:val="24"/>
                <w:szCs w:val="24"/>
              </w:rPr>
              <w:t>Воспитательная беседа среди молодежи «Россия – Родина единства»</w:t>
            </w:r>
          </w:p>
          <w:p w:rsidR="009E64EF" w:rsidRPr="009E64EF" w:rsidRDefault="009E64EF" w:rsidP="009E64EF">
            <w:pPr>
              <w:rPr>
                <w:noProof/>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9E64EF" w:rsidRPr="009E64EF" w:rsidRDefault="009E64EF" w:rsidP="009E64EF">
            <w:pPr>
              <w:rPr>
                <w:noProof/>
                <w:sz w:val="24"/>
                <w:szCs w:val="24"/>
              </w:rPr>
            </w:pPr>
            <w:r w:rsidRPr="009E64EF">
              <w:rPr>
                <w:noProof/>
                <w:sz w:val="24"/>
                <w:szCs w:val="24"/>
              </w:rPr>
              <w:t xml:space="preserve">04 ноября </w:t>
            </w:r>
          </w:p>
        </w:tc>
        <w:tc>
          <w:tcPr>
            <w:tcW w:w="2410" w:type="dxa"/>
            <w:tcBorders>
              <w:top w:val="single" w:sz="4" w:space="0" w:color="auto"/>
              <w:left w:val="single" w:sz="4" w:space="0" w:color="auto"/>
              <w:bottom w:val="single" w:sz="4" w:space="0" w:color="auto"/>
              <w:right w:val="single" w:sz="4" w:space="0" w:color="auto"/>
            </w:tcBorders>
            <w:vAlign w:val="center"/>
            <w:hideMark/>
          </w:tcPr>
          <w:p w:rsidR="009E64EF" w:rsidRPr="009E64EF" w:rsidRDefault="009E64EF" w:rsidP="009E64EF">
            <w:pPr>
              <w:rPr>
                <w:noProof/>
                <w:sz w:val="24"/>
                <w:szCs w:val="24"/>
              </w:rPr>
            </w:pPr>
            <w:r w:rsidRPr="009E64EF">
              <w:rPr>
                <w:noProof/>
                <w:sz w:val="24"/>
                <w:szCs w:val="24"/>
              </w:rPr>
              <w:t xml:space="preserve">Худрук </w:t>
            </w:r>
          </w:p>
          <w:p w:rsidR="009E64EF" w:rsidRPr="009E64EF" w:rsidRDefault="008675F8" w:rsidP="009E64EF">
            <w:pPr>
              <w:rPr>
                <w:noProof/>
                <w:sz w:val="24"/>
                <w:szCs w:val="24"/>
              </w:rPr>
            </w:pPr>
            <w:r>
              <w:rPr>
                <w:noProof/>
                <w:sz w:val="24"/>
                <w:szCs w:val="24"/>
              </w:rPr>
              <w:t>Куулар У.Н.</w:t>
            </w:r>
          </w:p>
        </w:tc>
      </w:tr>
      <w:tr w:rsidR="009E64EF" w:rsidRPr="009E64EF" w:rsidTr="00AB09A3">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9E64EF" w:rsidRPr="009E64EF" w:rsidRDefault="008675F8" w:rsidP="009E64EF">
            <w:pPr>
              <w:rPr>
                <w:noProof/>
                <w:sz w:val="24"/>
                <w:szCs w:val="24"/>
              </w:rPr>
            </w:pPr>
            <w:r>
              <w:rPr>
                <w:noProof/>
                <w:sz w:val="24"/>
                <w:szCs w:val="24"/>
              </w:rPr>
              <w:t>5.</w:t>
            </w:r>
          </w:p>
        </w:tc>
        <w:tc>
          <w:tcPr>
            <w:tcW w:w="4815" w:type="dxa"/>
            <w:tcBorders>
              <w:top w:val="single" w:sz="4" w:space="0" w:color="auto"/>
              <w:left w:val="single" w:sz="4" w:space="0" w:color="auto"/>
              <w:bottom w:val="single" w:sz="4" w:space="0" w:color="auto"/>
              <w:right w:val="single" w:sz="4" w:space="0" w:color="auto"/>
            </w:tcBorders>
            <w:vAlign w:val="center"/>
          </w:tcPr>
          <w:p w:rsidR="009E64EF" w:rsidRPr="009E64EF" w:rsidRDefault="008675F8" w:rsidP="009E64EF">
            <w:pPr>
              <w:rPr>
                <w:noProof/>
                <w:sz w:val="24"/>
                <w:szCs w:val="24"/>
              </w:rPr>
            </w:pPr>
            <w:r>
              <w:rPr>
                <w:noProof/>
                <w:sz w:val="24"/>
                <w:szCs w:val="24"/>
              </w:rPr>
              <w:t>Концерт</w:t>
            </w:r>
            <w:r w:rsidR="009E64EF" w:rsidRPr="009E64EF">
              <w:rPr>
                <w:noProof/>
                <w:sz w:val="24"/>
                <w:szCs w:val="24"/>
              </w:rPr>
              <w:t xml:space="preserve"> ко Дню матери « </w:t>
            </w:r>
            <w:r>
              <w:rPr>
                <w:noProof/>
                <w:sz w:val="24"/>
                <w:szCs w:val="24"/>
              </w:rPr>
              <w:t>Авамга боодал чечээм</w:t>
            </w:r>
            <w:r w:rsidR="009E64EF" w:rsidRPr="009E64EF">
              <w:rPr>
                <w:noProof/>
                <w:sz w:val="24"/>
                <w:szCs w:val="24"/>
              </w:rPr>
              <w:t>»</w:t>
            </w:r>
          </w:p>
          <w:p w:rsidR="009E64EF" w:rsidRPr="009E64EF" w:rsidRDefault="009E64EF" w:rsidP="009E64EF">
            <w:pPr>
              <w:rPr>
                <w:noProof/>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9E64EF" w:rsidRPr="009E64EF" w:rsidRDefault="008675F8" w:rsidP="009E64EF">
            <w:pPr>
              <w:rPr>
                <w:noProof/>
                <w:sz w:val="24"/>
                <w:szCs w:val="24"/>
              </w:rPr>
            </w:pPr>
            <w:r>
              <w:rPr>
                <w:noProof/>
                <w:sz w:val="24"/>
                <w:szCs w:val="24"/>
              </w:rPr>
              <w:t>23</w:t>
            </w:r>
            <w:r w:rsidR="009E64EF" w:rsidRPr="009E64EF">
              <w:rPr>
                <w:noProof/>
                <w:sz w:val="24"/>
                <w:szCs w:val="24"/>
              </w:rPr>
              <w:t xml:space="preserve"> ноября</w:t>
            </w:r>
          </w:p>
        </w:tc>
        <w:tc>
          <w:tcPr>
            <w:tcW w:w="2410" w:type="dxa"/>
            <w:tcBorders>
              <w:top w:val="single" w:sz="4" w:space="0" w:color="auto"/>
              <w:left w:val="single" w:sz="4" w:space="0" w:color="auto"/>
              <w:bottom w:val="single" w:sz="4" w:space="0" w:color="auto"/>
              <w:right w:val="single" w:sz="4" w:space="0" w:color="auto"/>
            </w:tcBorders>
            <w:vAlign w:val="center"/>
          </w:tcPr>
          <w:p w:rsidR="009E64EF" w:rsidRPr="009E64EF" w:rsidRDefault="009E64EF" w:rsidP="009E64EF">
            <w:pPr>
              <w:rPr>
                <w:noProof/>
                <w:sz w:val="24"/>
                <w:szCs w:val="24"/>
              </w:rPr>
            </w:pPr>
            <w:r w:rsidRPr="009E64EF">
              <w:rPr>
                <w:noProof/>
                <w:sz w:val="24"/>
                <w:szCs w:val="24"/>
              </w:rPr>
              <w:t>Админитрация</w:t>
            </w:r>
          </w:p>
          <w:p w:rsidR="009E64EF" w:rsidRPr="009E64EF" w:rsidRDefault="009E64EF" w:rsidP="009E64EF">
            <w:pPr>
              <w:rPr>
                <w:noProof/>
                <w:sz w:val="24"/>
                <w:szCs w:val="24"/>
              </w:rPr>
            </w:pPr>
            <w:r w:rsidRPr="009E64EF">
              <w:rPr>
                <w:noProof/>
                <w:sz w:val="24"/>
                <w:szCs w:val="24"/>
              </w:rPr>
              <w:t>СЦК</w:t>
            </w:r>
          </w:p>
        </w:tc>
      </w:tr>
      <w:tr w:rsidR="009E64EF" w:rsidRPr="009E64EF" w:rsidTr="00AB09A3">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9E64EF" w:rsidRPr="009E64EF" w:rsidRDefault="008675F8" w:rsidP="009E64EF">
            <w:pPr>
              <w:rPr>
                <w:noProof/>
                <w:sz w:val="24"/>
                <w:szCs w:val="24"/>
              </w:rPr>
            </w:pPr>
            <w:r>
              <w:rPr>
                <w:noProof/>
                <w:sz w:val="24"/>
                <w:szCs w:val="24"/>
              </w:rPr>
              <w:t>6</w:t>
            </w:r>
            <w:r w:rsidR="009E64EF" w:rsidRPr="009E64EF">
              <w:rPr>
                <w:noProof/>
                <w:sz w:val="24"/>
                <w:szCs w:val="24"/>
              </w:rPr>
              <w:t>.</w:t>
            </w:r>
          </w:p>
        </w:tc>
        <w:tc>
          <w:tcPr>
            <w:tcW w:w="4815" w:type="dxa"/>
            <w:tcBorders>
              <w:top w:val="single" w:sz="4" w:space="0" w:color="auto"/>
              <w:left w:val="single" w:sz="4" w:space="0" w:color="auto"/>
              <w:bottom w:val="single" w:sz="4" w:space="0" w:color="auto"/>
              <w:right w:val="single" w:sz="4" w:space="0" w:color="auto"/>
            </w:tcBorders>
            <w:vAlign w:val="center"/>
          </w:tcPr>
          <w:p w:rsidR="009E64EF" w:rsidRPr="009E64EF" w:rsidRDefault="009E64EF" w:rsidP="009E64EF">
            <w:pPr>
              <w:rPr>
                <w:noProof/>
                <w:sz w:val="24"/>
                <w:szCs w:val="24"/>
              </w:rPr>
            </w:pPr>
            <w:r w:rsidRPr="009E64EF">
              <w:rPr>
                <w:sz w:val="24"/>
                <w:szCs w:val="24"/>
              </w:rPr>
              <w:t>Веселые старты «ЗОЖ»</w:t>
            </w:r>
          </w:p>
          <w:p w:rsidR="009E64EF" w:rsidRPr="009E64EF" w:rsidRDefault="009E64EF" w:rsidP="009E64EF">
            <w:pPr>
              <w:rPr>
                <w:noProof/>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9E64EF" w:rsidRPr="009E64EF" w:rsidRDefault="008675F8" w:rsidP="009E64EF">
            <w:pPr>
              <w:rPr>
                <w:noProof/>
                <w:sz w:val="24"/>
                <w:szCs w:val="24"/>
              </w:rPr>
            </w:pPr>
            <w:r>
              <w:rPr>
                <w:noProof/>
                <w:sz w:val="24"/>
                <w:szCs w:val="24"/>
              </w:rPr>
              <w:t>26</w:t>
            </w:r>
            <w:r w:rsidR="009E64EF" w:rsidRPr="009E64EF">
              <w:rPr>
                <w:noProof/>
                <w:sz w:val="24"/>
                <w:szCs w:val="24"/>
              </w:rPr>
              <w:t xml:space="preserve"> ноября</w:t>
            </w:r>
          </w:p>
        </w:tc>
        <w:tc>
          <w:tcPr>
            <w:tcW w:w="2410" w:type="dxa"/>
            <w:tcBorders>
              <w:top w:val="single" w:sz="4" w:space="0" w:color="auto"/>
              <w:left w:val="single" w:sz="4" w:space="0" w:color="auto"/>
              <w:bottom w:val="single" w:sz="4" w:space="0" w:color="auto"/>
              <w:right w:val="single" w:sz="4" w:space="0" w:color="auto"/>
            </w:tcBorders>
            <w:vAlign w:val="center"/>
          </w:tcPr>
          <w:p w:rsidR="009E64EF" w:rsidRPr="009E64EF" w:rsidRDefault="008675F8" w:rsidP="009E64EF">
            <w:pPr>
              <w:rPr>
                <w:noProof/>
                <w:sz w:val="24"/>
                <w:szCs w:val="24"/>
              </w:rPr>
            </w:pPr>
            <w:r>
              <w:rPr>
                <w:noProof/>
                <w:sz w:val="24"/>
                <w:szCs w:val="24"/>
              </w:rPr>
              <w:t>д/с «Хээлер»</w:t>
            </w:r>
          </w:p>
        </w:tc>
      </w:tr>
      <w:tr w:rsidR="009E64EF" w:rsidRPr="009E64EF" w:rsidTr="00AB09A3">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9E64EF" w:rsidRPr="009E64EF" w:rsidRDefault="008675F8" w:rsidP="009E64EF">
            <w:pPr>
              <w:rPr>
                <w:noProof/>
                <w:sz w:val="24"/>
                <w:szCs w:val="24"/>
              </w:rPr>
            </w:pPr>
            <w:r>
              <w:rPr>
                <w:noProof/>
                <w:sz w:val="24"/>
                <w:szCs w:val="24"/>
              </w:rPr>
              <w:t>7</w:t>
            </w:r>
            <w:r w:rsidR="009E64EF" w:rsidRPr="009E64EF">
              <w:rPr>
                <w:noProof/>
                <w:sz w:val="24"/>
                <w:szCs w:val="24"/>
              </w:rPr>
              <w:t>.</w:t>
            </w:r>
          </w:p>
        </w:tc>
        <w:tc>
          <w:tcPr>
            <w:tcW w:w="4815" w:type="dxa"/>
            <w:tcBorders>
              <w:top w:val="single" w:sz="4" w:space="0" w:color="auto"/>
              <w:left w:val="single" w:sz="4" w:space="0" w:color="auto"/>
              <w:bottom w:val="single" w:sz="4" w:space="0" w:color="auto"/>
              <w:right w:val="single" w:sz="4" w:space="0" w:color="auto"/>
            </w:tcBorders>
            <w:vAlign w:val="center"/>
          </w:tcPr>
          <w:p w:rsidR="009E64EF" w:rsidRPr="009E64EF" w:rsidRDefault="009E64EF" w:rsidP="009E64EF">
            <w:pPr>
              <w:rPr>
                <w:noProof/>
                <w:sz w:val="24"/>
                <w:szCs w:val="24"/>
              </w:rPr>
            </w:pPr>
          </w:p>
          <w:p w:rsidR="009E64EF" w:rsidRPr="009E64EF" w:rsidRDefault="009E64EF" w:rsidP="009E64EF">
            <w:pPr>
              <w:rPr>
                <w:noProof/>
                <w:sz w:val="24"/>
                <w:szCs w:val="24"/>
              </w:rPr>
            </w:pPr>
            <w:r w:rsidRPr="009E64EF">
              <w:rPr>
                <w:noProof/>
                <w:sz w:val="24"/>
                <w:szCs w:val="24"/>
              </w:rPr>
              <w:t>Подготовка проведения дня инвалидов</w:t>
            </w:r>
          </w:p>
          <w:p w:rsidR="009E64EF" w:rsidRPr="009E64EF" w:rsidRDefault="009E64EF" w:rsidP="009E64EF">
            <w:pPr>
              <w:rPr>
                <w:noProof/>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9E64EF" w:rsidRPr="009E64EF" w:rsidRDefault="008675F8" w:rsidP="009E64EF">
            <w:pPr>
              <w:rPr>
                <w:noProof/>
                <w:sz w:val="24"/>
                <w:szCs w:val="24"/>
              </w:rPr>
            </w:pPr>
            <w:r>
              <w:rPr>
                <w:noProof/>
                <w:sz w:val="24"/>
                <w:szCs w:val="24"/>
              </w:rPr>
              <w:t>30</w:t>
            </w:r>
            <w:r w:rsidR="009E64EF" w:rsidRPr="009E64EF">
              <w:rPr>
                <w:noProof/>
                <w:sz w:val="24"/>
                <w:szCs w:val="24"/>
              </w:rPr>
              <w:t xml:space="preserve"> ноября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9E64EF" w:rsidRPr="009E64EF" w:rsidRDefault="00FB79C2" w:rsidP="00FB79C2">
            <w:pPr>
              <w:rPr>
                <w:noProof/>
                <w:sz w:val="24"/>
                <w:szCs w:val="24"/>
              </w:rPr>
            </w:pPr>
            <w:r>
              <w:rPr>
                <w:noProof/>
                <w:sz w:val="24"/>
                <w:szCs w:val="24"/>
              </w:rPr>
              <w:t>Ондар Т.Д.</w:t>
            </w:r>
          </w:p>
        </w:tc>
      </w:tr>
    </w:tbl>
    <w:p w:rsidR="009E64EF" w:rsidRPr="009E64EF" w:rsidRDefault="009E64EF" w:rsidP="009E64EF">
      <w:pPr>
        <w:spacing w:after="0" w:line="240" w:lineRule="auto"/>
        <w:ind w:left="-426" w:firstLine="426"/>
        <w:rPr>
          <w:rFonts w:ascii="Times New Roman" w:eastAsia="Times New Roman" w:hAnsi="Times New Roman" w:cs="Times New Roman"/>
          <w:sz w:val="24"/>
          <w:szCs w:val="24"/>
          <w:lang w:eastAsia="ru-RU"/>
        </w:rPr>
      </w:pPr>
    </w:p>
    <w:p w:rsidR="00732500" w:rsidRPr="009E64EF" w:rsidRDefault="00732500" w:rsidP="009E64EF">
      <w:pPr>
        <w:spacing w:after="200" w:line="276" w:lineRule="auto"/>
        <w:rPr>
          <w:rFonts w:ascii="Times New Roman" w:eastAsia="Times New Roman" w:hAnsi="Times New Roman" w:cs="Times New Roman"/>
          <w:sz w:val="24"/>
          <w:szCs w:val="24"/>
          <w:lang w:eastAsia="ru-RU"/>
        </w:rPr>
      </w:pPr>
    </w:p>
    <w:sectPr w:rsidR="00732500" w:rsidRPr="009E64EF" w:rsidSect="009E64EF">
      <w:pgSz w:w="11906" w:h="16838" w:code="9"/>
      <w:pgMar w:top="1134" w:right="566" w:bottom="567" w:left="1134" w:header="709" w:footer="709" w:gutter="0"/>
      <w:paperSrc w:first="1"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5ECE53A"/>
    <w:lvl w:ilvl="0">
      <w:numFmt w:val="bullet"/>
      <w:lvlText w:val="*"/>
      <w:lvlJc w:val="left"/>
    </w:lvl>
  </w:abstractNum>
  <w:abstractNum w:abstractNumId="1" w15:restartNumberingAfterBreak="0">
    <w:nsid w:val="41075E81"/>
    <w:multiLevelType w:val="hybridMultilevel"/>
    <w:tmpl w:val="32F441E4"/>
    <w:lvl w:ilvl="0" w:tplc="3028DD9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 w15:restartNumberingAfterBreak="0">
    <w:nsid w:val="48AE0138"/>
    <w:multiLevelType w:val="multilevel"/>
    <w:tmpl w:val="7608A31A"/>
    <w:lvl w:ilvl="0">
      <w:start w:val="1"/>
      <w:numFmt w:val="decimal"/>
      <w:lvlText w:val="%1."/>
      <w:lvlJc w:val="left"/>
      <w:pPr>
        <w:tabs>
          <w:tab w:val="num" w:pos="720"/>
        </w:tabs>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DE6"/>
    <w:rsid w:val="0004185E"/>
    <w:rsid w:val="001A7DE6"/>
    <w:rsid w:val="006B42BE"/>
    <w:rsid w:val="00701CEA"/>
    <w:rsid w:val="00732500"/>
    <w:rsid w:val="008675F8"/>
    <w:rsid w:val="008832F4"/>
    <w:rsid w:val="009E64EF"/>
    <w:rsid w:val="009F4ED3"/>
    <w:rsid w:val="00AB09A3"/>
    <w:rsid w:val="00AD4488"/>
    <w:rsid w:val="00C05EB3"/>
    <w:rsid w:val="00E90BD9"/>
    <w:rsid w:val="00EC2922"/>
    <w:rsid w:val="00FB7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5BE9A15"/>
  <w15:chartTrackingRefBased/>
  <w15:docId w15:val="{D753DAFB-4AA3-4C13-94D7-4340A0021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64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C05EB3"/>
  </w:style>
  <w:style w:type="character" w:customStyle="1" w:styleId="grame">
    <w:name w:val="grame"/>
    <w:basedOn w:val="a0"/>
    <w:rsid w:val="00C05EB3"/>
  </w:style>
  <w:style w:type="paragraph" w:customStyle="1" w:styleId="heading">
    <w:name w:val="heading"/>
    <w:basedOn w:val="a"/>
    <w:rsid w:val="00C05E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C05EB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84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2012604.17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5" Type="http://schemas.openxmlformats.org/officeDocument/2006/relationships/image" Target="media/image1.pn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hyperlink" Target="garantF1://86367.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2643</Words>
  <Characters>15068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2022-11-09T01:45:00Z</dcterms:created>
  <dcterms:modified xsi:type="dcterms:W3CDTF">2022-11-15T07:48:00Z</dcterms:modified>
</cp:coreProperties>
</file>