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A7" w:rsidRPr="000A37C8" w:rsidRDefault="001144A7" w:rsidP="001144A7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35pt;margin-top:-11.05pt;width:63.5pt;height:63.9pt;z-index:251659264">
            <v:imagedata r:id="rId4" o:title=""/>
          </v:shape>
          <o:OLEObject Type="Embed" ProgID="PBrush" ShapeID="_x0000_s1026" DrawAspect="Content" ObjectID="_1753778250" r:id="rId5"/>
        </w:objec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Тыва Республика                                                                                         </w:t>
      </w:r>
      <w:r w:rsidRPr="000A3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Республика Тыва </w:t>
      </w:r>
    </w:p>
    <w:p w:rsidR="001144A7" w:rsidRPr="003A48BC" w:rsidRDefault="001144A7" w:rsidP="001144A7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Кызыл кожуун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Кызылский кожуун</w:t>
      </w:r>
    </w:p>
    <w:p w:rsidR="001144A7" w:rsidRPr="003A48BC" w:rsidRDefault="001144A7" w:rsidP="001144A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Шамбалыг суму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Администрация сельского  </w:t>
      </w:r>
    </w:p>
    <w:p w:rsidR="001144A7" w:rsidRPr="003A48BC" w:rsidRDefault="001144A7" w:rsidP="001144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чагыргазы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поселения с. Шамбалыгский</w:t>
      </w: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(667910, Республика Тыва, Кызылский район, сумон Шамбалыгский, ул. Кочетова б/н)</w:t>
      </w:r>
    </w:p>
    <w:p w:rsidR="001144A7" w:rsidRPr="003A48BC" w:rsidRDefault="001144A7" w:rsidP="001144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48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 О К Т А А Л</w:t>
      </w: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 № 45</w:t>
      </w: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редседателя администрации сельского  поселения</w:t>
      </w: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сумон Шамбалыгский Кызылского кожууна Республики Тыва</w:t>
      </w:r>
    </w:p>
    <w:p w:rsidR="001144A7" w:rsidRPr="003A48BC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4A7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08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декаб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ря 2022</w:t>
      </w:r>
      <w:r w:rsidRPr="003A48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</w:t>
      </w:r>
    </w:p>
    <w:p w:rsidR="001144A7" w:rsidRDefault="001144A7" w:rsidP="001144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должностей муниципальной службы</w:t>
      </w:r>
    </w:p>
    <w:p w:rsidR="001144A7" w:rsidRDefault="001144A7" w:rsidP="001144A7">
      <w:pPr>
        <w:pStyle w:val="ConsPlusNormal"/>
        <w:jc w:val="center"/>
        <w:rPr>
          <w:b/>
        </w:rPr>
      </w:pPr>
      <w:r w:rsidRPr="00E80966">
        <w:rPr>
          <w:rFonts w:eastAsia="Times New Roman"/>
          <w:b/>
          <w:bCs/>
        </w:rPr>
        <w:t>Администрации «</w:t>
      </w:r>
      <w:r w:rsidRPr="00E80966">
        <w:rPr>
          <w:b/>
        </w:rPr>
        <w:t xml:space="preserve">сельского поселения </w:t>
      </w:r>
      <w:proofErr w:type="spellStart"/>
      <w:r w:rsidRPr="00E80966">
        <w:rPr>
          <w:b/>
        </w:rPr>
        <w:t>сумона</w:t>
      </w:r>
      <w:proofErr w:type="spellEnd"/>
      <w:r w:rsidRPr="00E80966">
        <w:rPr>
          <w:b/>
        </w:rPr>
        <w:t xml:space="preserve"> </w:t>
      </w:r>
      <w:proofErr w:type="spellStart"/>
      <w:r w:rsidRPr="00E80966">
        <w:rPr>
          <w:b/>
        </w:rPr>
        <w:t>Шамбалыгский</w:t>
      </w:r>
      <w:proofErr w:type="spellEnd"/>
      <w:r w:rsidRPr="00E80966">
        <w:rPr>
          <w:b/>
        </w:rPr>
        <w:t xml:space="preserve"> </w:t>
      </w:r>
      <w:proofErr w:type="spellStart"/>
      <w:r w:rsidRPr="00E80966">
        <w:rPr>
          <w:b/>
        </w:rPr>
        <w:t>Кызылского</w:t>
      </w:r>
      <w:proofErr w:type="spellEnd"/>
      <w:r w:rsidRPr="00E80966">
        <w:rPr>
          <w:b/>
        </w:rPr>
        <w:t xml:space="preserve"> </w:t>
      </w:r>
    </w:p>
    <w:p w:rsidR="001144A7" w:rsidRPr="00E80966" w:rsidRDefault="001144A7" w:rsidP="001144A7">
      <w:pPr>
        <w:pStyle w:val="ConsPlusNormal"/>
        <w:jc w:val="center"/>
      </w:pPr>
      <w:proofErr w:type="spellStart"/>
      <w:r w:rsidRPr="00E80966">
        <w:rPr>
          <w:b/>
        </w:rPr>
        <w:t>кожууна</w:t>
      </w:r>
      <w:proofErr w:type="spellEnd"/>
      <w:r w:rsidRPr="00E80966">
        <w:rPr>
          <w:b/>
        </w:rPr>
        <w:t xml:space="preserve"> Республики Тыва</w:t>
      </w:r>
      <w:r w:rsidRPr="00E80966">
        <w:rPr>
          <w:rFonts w:eastAsia="Times New Roman"/>
          <w:b/>
          <w:bCs/>
        </w:rPr>
        <w:t>», при назначении на которые граждане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 замещении которых муниципальные служащие обязаны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представлять сведения о своих доходах, расходах, об имуществе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характера, а также сведения о доходах,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расходах, об имуществе и обязательствах имущественного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своих супруги (супруга) и несовершеннолетних детей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</w:t>
      </w:r>
      <w:bookmarkStart w:id="0" w:name="_GoBack"/>
      <w:bookmarkEnd w:id="0"/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1144A7" w:rsidRDefault="001144A7" w:rsidP="001144A7">
      <w:pPr>
        <w:pStyle w:val="ConsPlusNormal"/>
        <w:jc w:val="both"/>
        <w:rPr>
          <w:rFonts w:eastAsia="Times New Roman"/>
        </w:rPr>
      </w:pPr>
    </w:p>
    <w:p w:rsidR="001144A7" w:rsidRPr="00E80966" w:rsidRDefault="001144A7" w:rsidP="001144A7">
      <w:pPr>
        <w:pStyle w:val="ConsPlusNormal"/>
        <w:jc w:val="both"/>
      </w:pPr>
      <w:r w:rsidRPr="00E80966">
        <w:rPr>
          <w:rFonts w:eastAsia="Times New Roman"/>
        </w:rPr>
        <w:t xml:space="preserve">1. Утвердить </w:t>
      </w:r>
      <w:hyperlink w:anchor="Par34" w:tooltip="ПЕРЕЧЕНЬ" w:history="1">
        <w:r w:rsidRPr="00E80966">
          <w:rPr>
            <w:rFonts w:eastAsia="Times New Roman"/>
          </w:rPr>
          <w:t>перечень</w:t>
        </w:r>
      </w:hyperlink>
      <w:r w:rsidRPr="00E80966">
        <w:rPr>
          <w:rFonts w:eastAsia="Times New Roman"/>
        </w:rPr>
        <w:t xml:space="preserve"> должностей муниципальной службы администрации «</w:t>
      </w:r>
      <w:r w:rsidRPr="00203332">
        <w:t xml:space="preserve">сельского поселения </w:t>
      </w:r>
      <w:proofErr w:type="spellStart"/>
      <w:r w:rsidRPr="00203332">
        <w:t>сумона</w:t>
      </w:r>
      <w:proofErr w:type="spellEnd"/>
      <w:r w:rsidRPr="00203332">
        <w:t xml:space="preserve"> </w:t>
      </w:r>
      <w:proofErr w:type="spellStart"/>
      <w:r w:rsidRPr="00203332">
        <w:t>Шамбалыгский</w:t>
      </w:r>
      <w:proofErr w:type="spellEnd"/>
      <w:r w:rsidRPr="00203332">
        <w:t xml:space="preserve"> </w:t>
      </w:r>
      <w:proofErr w:type="spellStart"/>
      <w:r w:rsidRPr="00203332">
        <w:t>Кызылского</w:t>
      </w:r>
      <w:proofErr w:type="spellEnd"/>
      <w:r w:rsidRPr="00203332">
        <w:t xml:space="preserve"> </w:t>
      </w:r>
      <w:proofErr w:type="spellStart"/>
      <w:r w:rsidRPr="00203332">
        <w:t>кожууна</w:t>
      </w:r>
      <w:proofErr w:type="spellEnd"/>
      <w:r w:rsidRPr="00203332">
        <w:t xml:space="preserve"> Республики Тыва</w:t>
      </w:r>
      <w:r w:rsidRPr="00E80966">
        <w:rPr>
          <w:rFonts w:eastAsia="Times New Roman"/>
        </w:rPr>
        <w:t>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администрации</w:t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«https://шамбалыг.рф/».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данного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администрации</w:t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4A7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Шамбалыгский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4A7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44A7" w:rsidRPr="00E80966" w:rsidRDefault="001144A7" w:rsidP="001144A7">
      <w:pPr>
        <w:pStyle w:val="ConsPlusNormal"/>
        <w:ind w:left="4956"/>
        <w:jc w:val="right"/>
        <w:rPr>
          <w:rFonts w:eastAsia="Times New Roman"/>
        </w:rPr>
      </w:pPr>
      <w:r w:rsidRPr="00E80966">
        <w:rPr>
          <w:rFonts w:eastAsia="Times New Roman"/>
        </w:rPr>
        <w:t>«</w:t>
      </w:r>
      <w:r w:rsidRPr="00203332">
        <w:t xml:space="preserve">сельского поселения </w:t>
      </w:r>
      <w:proofErr w:type="spellStart"/>
      <w:r w:rsidRPr="00203332">
        <w:t>сумона</w:t>
      </w:r>
      <w:proofErr w:type="spellEnd"/>
      <w:r w:rsidRPr="00203332">
        <w:t xml:space="preserve"> </w:t>
      </w:r>
      <w:proofErr w:type="spellStart"/>
      <w:r w:rsidRPr="00203332">
        <w:t>Шамбалыгский</w:t>
      </w:r>
      <w:proofErr w:type="spellEnd"/>
      <w:r w:rsidRPr="00203332">
        <w:t xml:space="preserve"> </w:t>
      </w:r>
      <w:proofErr w:type="spellStart"/>
      <w:r w:rsidRPr="00203332">
        <w:t>Кызылского</w:t>
      </w:r>
      <w:proofErr w:type="spellEnd"/>
      <w:r w:rsidRPr="00203332">
        <w:t xml:space="preserve"> </w:t>
      </w:r>
      <w:proofErr w:type="spellStart"/>
      <w:r w:rsidRPr="00203332">
        <w:t>кожууна</w:t>
      </w:r>
      <w:proofErr w:type="spellEnd"/>
      <w:r w:rsidRPr="00203332">
        <w:t xml:space="preserve"> Республики Тыва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4"/>
      <w:bookmarkEnd w:id="1"/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муниципальной службы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«</w:t>
      </w:r>
      <w:r w:rsidRPr="00FE0C5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E0C5B">
        <w:rPr>
          <w:rFonts w:ascii="Times New Roman" w:hAnsi="Times New Roman" w:cs="Times New Roman"/>
          <w:b/>
          <w:sz w:val="24"/>
          <w:szCs w:val="24"/>
        </w:rPr>
        <w:t>сумона</w:t>
      </w:r>
      <w:proofErr w:type="spellEnd"/>
      <w:r w:rsidRPr="00FE0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C5B">
        <w:rPr>
          <w:rFonts w:ascii="Times New Roman" w:hAnsi="Times New Roman" w:cs="Times New Roman"/>
          <w:b/>
          <w:sz w:val="24"/>
          <w:szCs w:val="24"/>
        </w:rPr>
        <w:t>Шамбалыгский</w:t>
      </w:r>
      <w:proofErr w:type="spellEnd"/>
      <w:r w:rsidRPr="00FE0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C5B">
        <w:rPr>
          <w:rFonts w:ascii="Times New Roman" w:hAnsi="Times New Roman" w:cs="Times New Roman"/>
          <w:b/>
          <w:sz w:val="24"/>
          <w:szCs w:val="24"/>
        </w:rPr>
        <w:t>Кызылского</w:t>
      </w:r>
      <w:proofErr w:type="spellEnd"/>
      <w:r w:rsidRPr="00FE0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C5B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FE0C5B">
        <w:rPr>
          <w:rFonts w:ascii="Times New Roman" w:hAnsi="Times New Roman" w:cs="Times New Roman"/>
          <w:b/>
          <w:sz w:val="24"/>
          <w:szCs w:val="24"/>
        </w:rPr>
        <w:t xml:space="preserve"> Республики Тыва</w:t>
      </w: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</w:t>
      </w:r>
      <w:proofErr w:type="spellStart"/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обязательствахимущественного</w:t>
      </w:r>
      <w:proofErr w:type="spellEnd"/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характера, а также сведения о доходах,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расходах, об имуществе и обязательствах имущественного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своих супруги (супруга) и несовершеннолетних детей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Выбрать: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9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Сельское поселение</w:t>
      </w: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3801"/>
      </w:tblGrid>
      <w:tr w:rsidR="001144A7" w:rsidRPr="00E80966" w:rsidTr="00F64F67"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наименований должностей в администрации сельского поселения </w:t>
            </w:r>
          </w:p>
        </w:tc>
      </w:tr>
      <w:tr w:rsidR="001144A7" w:rsidRPr="00E80966" w:rsidTr="00F64F67">
        <w:tc>
          <w:tcPr>
            <w:tcW w:w="9204" w:type="dxa"/>
            <w:gridSpan w:val="2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Должности категории "Руководители" </w:t>
            </w:r>
          </w:p>
        </w:tc>
      </w:tr>
      <w:tr w:rsidR="001144A7" w:rsidRPr="00E80966" w:rsidTr="00F64F67">
        <w:tc>
          <w:tcPr>
            <w:tcW w:w="92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группа должностей </w:t>
            </w:r>
          </w:p>
        </w:tc>
      </w:tr>
      <w:tr w:rsidR="001144A7" w:rsidRPr="00E80966" w:rsidTr="00F64F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администрации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7-2-01 </w:t>
            </w:r>
          </w:p>
        </w:tc>
      </w:tr>
      <w:tr w:rsidR="001144A7" w:rsidRPr="00E80966" w:rsidTr="00F64F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администрации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44A7" w:rsidRPr="00E80966" w:rsidRDefault="001144A7" w:rsidP="00F64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7-2-02 </w:t>
            </w:r>
          </w:p>
        </w:tc>
      </w:tr>
    </w:tbl>
    <w:p w:rsidR="001144A7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Pr="00E80966" w:rsidRDefault="001144A7" w:rsidP="001144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7" w:rsidRDefault="001144A7" w:rsidP="001144A7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732500" w:rsidRDefault="00732500"/>
    <w:sectPr w:rsidR="00732500" w:rsidSect="001144A7">
      <w:pgSz w:w="11906" w:h="16838" w:code="9"/>
      <w:pgMar w:top="1134" w:right="566" w:bottom="567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0"/>
    <w:rsid w:val="001144A7"/>
    <w:rsid w:val="006B42BE"/>
    <w:rsid w:val="00701CEA"/>
    <w:rsid w:val="00732500"/>
    <w:rsid w:val="009F4ED3"/>
    <w:rsid w:val="00C45A00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D5BAAF-4107-4377-A185-B0853BD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2023-08-17T04:45:00Z</dcterms:created>
  <dcterms:modified xsi:type="dcterms:W3CDTF">2023-08-17T04:51:00Z</dcterms:modified>
</cp:coreProperties>
</file>