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05" w:rsidRDefault="00FE0205" w:rsidP="00FE0205">
      <w:pPr>
        <w:jc w:val="right"/>
      </w:pPr>
      <w:r>
        <w:t>Утвержден</w:t>
      </w:r>
    </w:p>
    <w:p w:rsidR="00FE0205" w:rsidRDefault="00FE0205" w:rsidP="00FE0205">
      <w:pPr>
        <w:jc w:val="right"/>
      </w:pPr>
      <w:r>
        <w:t xml:space="preserve">Постановлением </w:t>
      </w:r>
    </w:p>
    <w:p w:rsidR="00FE0205" w:rsidRDefault="00FE0205" w:rsidP="00FE0205">
      <w:pPr>
        <w:jc w:val="right"/>
      </w:pP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FE0205" w:rsidRDefault="00FE0205" w:rsidP="00FE0205">
      <w:pPr>
        <w:jc w:val="right"/>
      </w:pPr>
      <w:r>
        <w:t xml:space="preserve">сумона </w:t>
      </w:r>
      <w:proofErr w:type="spellStart"/>
      <w:r>
        <w:t>Шамбалыг</w:t>
      </w:r>
      <w:proofErr w:type="spellEnd"/>
      <w:r>
        <w:t xml:space="preserve"> </w:t>
      </w:r>
    </w:p>
    <w:p w:rsidR="00FE0205" w:rsidRDefault="00E03D56" w:rsidP="00FE0205">
      <w:pPr>
        <w:jc w:val="right"/>
      </w:pPr>
      <w:r>
        <w:t>от 03.10.2016 г. № 34</w:t>
      </w:r>
      <w:r w:rsidR="00FE0205">
        <w:br/>
      </w:r>
    </w:p>
    <w:p w:rsidR="00FE0205" w:rsidRDefault="00FE0205" w:rsidP="00FE0205">
      <w:pPr>
        <w:jc w:val="right"/>
      </w:pPr>
    </w:p>
    <w:p w:rsidR="00FE0205" w:rsidRDefault="00FE0205" w:rsidP="00FE0205">
      <w:pPr>
        <w:jc w:val="right"/>
      </w:pPr>
    </w:p>
    <w:p w:rsidR="00FE0205" w:rsidRDefault="00FE0205" w:rsidP="00FE0205">
      <w:pPr>
        <w:jc w:val="center"/>
        <w:rPr>
          <w:b/>
        </w:rPr>
      </w:pPr>
      <w:r>
        <w:rPr>
          <w:b/>
        </w:rPr>
        <w:t>ПЛАН РАБОТЫ</w:t>
      </w:r>
    </w:p>
    <w:p w:rsidR="00FE0205" w:rsidRDefault="00FE0205" w:rsidP="00FE0205">
      <w:pPr>
        <w:jc w:val="center"/>
        <w:rPr>
          <w:b/>
        </w:rPr>
      </w:pPr>
      <w:r>
        <w:rPr>
          <w:b/>
        </w:rPr>
        <w:t>на октябрь месяц 2016 года</w:t>
      </w:r>
    </w:p>
    <w:p w:rsidR="00FE0205" w:rsidRDefault="00FE0205" w:rsidP="00FE0205">
      <w:pPr>
        <w:jc w:val="center"/>
        <w:rPr>
          <w:b/>
        </w:rPr>
      </w:pPr>
      <w:r>
        <w:rPr>
          <w:b/>
        </w:rPr>
        <w:t>администрации сельского  поселения с. Шамбалыгский.</w:t>
      </w:r>
    </w:p>
    <w:p w:rsidR="00FE0205" w:rsidRDefault="00FE0205" w:rsidP="00FE0205">
      <w:pPr>
        <w:jc w:val="center"/>
        <w:rPr>
          <w:b/>
        </w:rPr>
      </w:pPr>
    </w:p>
    <w:p w:rsidR="00FE0205" w:rsidRDefault="00FE0205" w:rsidP="00FE0205">
      <w:pPr>
        <w:jc w:val="both"/>
        <w:rPr>
          <w:noProof/>
        </w:rPr>
      </w:pPr>
    </w:p>
    <w:tbl>
      <w:tblPr>
        <w:tblStyle w:val="a3"/>
        <w:tblW w:w="0" w:type="auto"/>
        <w:jc w:val="center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160"/>
        <w:gridCol w:w="1980"/>
      </w:tblGrid>
      <w:tr w:rsidR="00FE0205" w:rsidTr="00F651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FE0205" w:rsidRDefault="00FE0205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Сроки </w:t>
            </w:r>
          </w:p>
          <w:p w:rsidR="00FE0205" w:rsidRDefault="00FE0205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FE0205" w:rsidTr="00F651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Постоянная работа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Монгуш О.К.</w:t>
            </w:r>
          </w:p>
        </w:tc>
      </w:tr>
      <w:tr w:rsidR="00FE0205" w:rsidTr="00F651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Заседание с руководителями учреждений и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каждый понедельник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  <w:tr w:rsidR="00DF357B" w:rsidTr="00F651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7B" w:rsidRDefault="00DF357B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7B" w:rsidRDefault="00DF357B" w:rsidP="00F651F7">
            <w:pPr>
              <w:rPr>
                <w:noProof/>
              </w:rPr>
            </w:pPr>
            <w:r>
              <w:rPr>
                <w:noProof/>
              </w:rPr>
              <w:t>Туристический слет среди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7B" w:rsidRDefault="00DF357B" w:rsidP="00F651F7">
            <w:pPr>
              <w:rPr>
                <w:noProof/>
              </w:rPr>
            </w:pPr>
            <w:r>
              <w:rPr>
                <w:noProof/>
              </w:rPr>
              <w:t>01 октября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7B" w:rsidRDefault="00DF357B" w:rsidP="00F651F7">
            <w:pPr>
              <w:rPr>
                <w:noProof/>
              </w:rPr>
            </w:pPr>
            <w:r>
              <w:rPr>
                <w:noProof/>
              </w:rPr>
              <w:t>МБОУ СОШ</w:t>
            </w:r>
          </w:p>
          <w:p w:rsidR="00DF357B" w:rsidRDefault="00DF357B" w:rsidP="00F651F7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DF357B" w:rsidRDefault="00DF357B" w:rsidP="00F651F7">
            <w:pPr>
              <w:rPr>
                <w:noProof/>
              </w:rPr>
            </w:pPr>
          </w:p>
        </w:tc>
      </w:tr>
      <w:tr w:rsidR="00E03D56" w:rsidTr="00F651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56" w:rsidRDefault="00E03D56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56" w:rsidRDefault="00E03D56" w:rsidP="00F651F7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56" w:rsidRDefault="00E03D56" w:rsidP="00F651F7">
            <w:pPr>
              <w:rPr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56" w:rsidRDefault="00E03D56" w:rsidP="00F651F7">
            <w:pPr>
              <w:rPr>
                <w:noProof/>
              </w:rPr>
            </w:pPr>
          </w:p>
        </w:tc>
      </w:tr>
      <w:tr w:rsidR="00FE0205" w:rsidTr="00F651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DF357B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Проведение благоустройства сумона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522CD3" w:rsidP="00F651F7">
            <w:pPr>
              <w:rPr>
                <w:noProof/>
              </w:rPr>
            </w:pPr>
            <w:r>
              <w:rPr>
                <w:noProof/>
              </w:rPr>
              <w:t>с 01 по 31 октября 2016</w:t>
            </w:r>
            <w:r w:rsidR="00FE0205">
              <w:rPr>
                <w:noProof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</w:tc>
      </w:tr>
      <w:tr w:rsidR="00FE0205" w:rsidTr="00F651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DF357B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пожилых людей»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522CD3" w:rsidP="00F651F7">
            <w:pPr>
              <w:rPr>
                <w:noProof/>
              </w:rPr>
            </w:pPr>
            <w:r>
              <w:rPr>
                <w:noProof/>
              </w:rPr>
              <w:t>01 октября 2016</w:t>
            </w:r>
            <w:r w:rsidR="00FE0205">
              <w:rPr>
                <w:noProof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1854F5" w:rsidRDefault="001854F5" w:rsidP="00F651F7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FE0205" w:rsidTr="00F651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1854F5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учителя»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DF357B" w:rsidP="00F651F7">
            <w:pPr>
              <w:rPr>
                <w:noProof/>
              </w:rPr>
            </w:pPr>
            <w:r>
              <w:rPr>
                <w:noProof/>
              </w:rPr>
              <w:t>05</w:t>
            </w:r>
            <w:r w:rsidR="00522CD3">
              <w:rPr>
                <w:noProof/>
              </w:rPr>
              <w:t xml:space="preserve"> октября 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  <w:p w:rsidR="00FE0205" w:rsidRDefault="00DF357B" w:rsidP="00F651F7">
            <w:pPr>
              <w:rPr>
                <w:noProof/>
              </w:rPr>
            </w:pPr>
            <w:r>
              <w:rPr>
                <w:noProof/>
              </w:rPr>
              <w:t>Ондар Х.А.</w:t>
            </w:r>
          </w:p>
          <w:p w:rsidR="00FE0205" w:rsidRDefault="001854F5" w:rsidP="00F651F7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Куулар У.Н.</w:t>
            </w:r>
          </w:p>
        </w:tc>
      </w:tr>
      <w:tr w:rsidR="00FE0205" w:rsidTr="00F651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1854F5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Всемирный день сельских женщин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 xml:space="preserve">15 октября </w:t>
            </w:r>
            <w:r w:rsidR="00DF357B">
              <w:rPr>
                <w:noProof/>
              </w:rPr>
              <w:t>2016</w:t>
            </w:r>
          </w:p>
          <w:p w:rsidR="00DF357B" w:rsidRDefault="00DF357B" w:rsidP="00F651F7">
            <w:pPr>
              <w:rPr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1854F5" w:rsidRDefault="001854F5" w:rsidP="00F651F7">
            <w:pPr>
              <w:rPr>
                <w:noProof/>
              </w:rPr>
            </w:pPr>
          </w:p>
        </w:tc>
      </w:tr>
      <w:tr w:rsidR="00FE0205" w:rsidTr="00F651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DF357B" w:rsidP="00F651F7">
            <w:pPr>
              <w:rPr>
                <w:noProof/>
              </w:rPr>
            </w:pPr>
            <w:r>
              <w:rPr>
                <w:noProof/>
              </w:rPr>
              <w:t>Конкурс рисунков и плакатов «Молодежь против наркотиков» в рамках акции «Спорт вместо наркотиеов»;</w:t>
            </w:r>
          </w:p>
          <w:p w:rsidR="00DF357B" w:rsidRDefault="00DF357B" w:rsidP="00F651F7">
            <w:pPr>
              <w:rPr>
                <w:noProof/>
              </w:rPr>
            </w:pPr>
            <w:r>
              <w:rPr>
                <w:noProof/>
              </w:rPr>
              <w:t>«Мы за здоровый образ жизни»;</w:t>
            </w:r>
          </w:p>
          <w:p w:rsidR="00DF357B" w:rsidRDefault="00DF357B" w:rsidP="00F651F7">
            <w:pPr>
              <w:rPr>
                <w:noProof/>
              </w:rPr>
            </w:pPr>
            <w:r>
              <w:rPr>
                <w:noProof/>
              </w:rPr>
              <w:t>«Нет - наркотикам»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DF357B" w:rsidP="00F651F7">
            <w:pPr>
              <w:rPr>
                <w:noProof/>
              </w:rPr>
            </w:pPr>
            <w:r>
              <w:rPr>
                <w:noProof/>
              </w:rPr>
              <w:t>29 октября 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05" w:rsidRDefault="00FE0205" w:rsidP="00F651F7">
            <w:pPr>
              <w:rPr>
                <w:noProof/>
              </w:rPr>
            </w:pPr>
            <w:r>
              <w:rPr>
                <w:noProof/>
              </w:rPr>
              <w:t>Орг.комитет</w:t>
            </w:r>
          </w:p>
        </w:tc>
      </w:tr>
      <w:tr w:rsidR="00E03D56" w:rsidTr="00F651F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56" w:rsidRDefault="00E03D56" w:rsidP="00F651F7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56" w:rsidRDefault="00E03D56" w:rsidP="00141A1F">
            <w:pPr>
              <w:rPr>
                <w:noProof/>
              </w:rPr>
            </w:pPr>
            <w:r>
              <w:rPr>
                <w:noProof/>
              </w:rPr>
              <w:t>Проведение дня водителей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56" w:rsidRDefault="00E03D56" w:rsidP="00E03D56">
            <w:pPr>
              <w:rPr>
                <w:noProof/>
              </w:rPr>
            </w:pPr>
            <w:r>
              <w:rPr>
                <w:noProof/>
              </w:rPr>
              <w:t>29 октября 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56" w:rsidRDefault="00E03D56" w:rsidP="00141A1F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  <w:p w:rsidR="00E03D56" w:rsidRDefault="00E03D56" w:rsidP="00141A1F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</w:tbl>
    <w:p w:rsidR="00FE0205" w:rsidRDefault="00FE0205" w:rsidP="00FE0205"/>
    <w:p w:rsidR="00FE0205" w:rsidRDefault="00FE0205" w:rsidP="00FE0205"/>
    <w:p w:rsidR="00FE0205" w:rsidRDefault="00FE0205" w:rsidP="00FE0205"/>
    <w:p w:rsidR="00FE0205" w:rsidRDefault="00FE0205" w:rsidP="00FE020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E0205" w:rsidRDefault="00FE0205" w:rsidP="00FE020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E0205" w:rsidRDefault="00FE0205" w:rsidP="00FE020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E0205" w:rsidRDefault="00FE0205" w:rsidP="00FE020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E0205" w:rsidRDefault="00FE0205" w:rsidP="00FE020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E0205" w:rsidRDefault="00FE0205" w:rsidP="00FE020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E3845" w:rsidRDefault="00FE3845" w:rsidP="00FE020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E0205" w:rsidRPr="00C33317" w:rsidRDefault="003853E0" w:rsidP="00FE020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pt;margin-top:-.6pt;width:63.5pt;height:63.9pt;z-index:251660288">
            <v:imagedata r:id="rId6" o:title=""/>
          </v:shape>
          <o:OLEObject Type="Embed" ProgID="PBrush" ShapeID="_x0000_s1027" DrawAspect="Content" ObjectID="_1539437805" r:id="rId7"/>
        </w:pict>
      </w:r>
    </w:p>
    <w:p w:rsidR="00FE0205" w:rsidRDefault="00FE0205" w:rsidP="00FE0205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 Республика Тыва</w:t>
      </w:r>
    </w:p>
    <w:p w:rsidR="00FE0205" w:rsidRDefault="00FE0205" w:rsidP="00FE0205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FE0205" w:rsidRDefault="00FE0205" w:rsidP="00FE0205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FE0205" w:rsidRDefault="00FE0205" w:rsidP="00FE0205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FE0205" w:rsidRDefault="00FE0205" w:rsidP="00FE0205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FE0205" w:rsidRDefault="00FE0205" w:rsidP="00FE0205">
      <w:pPr>
        <w:jc w:val="both"/>
        <w:rPr>
          <w:noProof/>
        </w:rPr>
      </w:pPr>
    </w:p>
    <w:p w:rsidR="00FE0205" w:rsidRDefault="00FE0205" w:rsidP="00FE0205">
      <w:pPr>
        <w:jc w:val="both"/>
        <w:rPr>
          <w:noProof/>
        </w:rPr>
      </w:pPr>
    </w:p>
    <w:p w:rsidR="00FE0205" w:rsidRDefault="00FE0205" w:rsidP="00FE0205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FE0205" w:rsidRDefault="00FE0205" w:rsidP="00FE0205">
      <w:pPr>
        <w:jc w:val="center"/>
        <w:rPr>
          <w:b/>
          <w:noProof/>
        </w:rPr>
      </w:pPr>
    </w:p>
    <w:p w:rsidR="00FE0205" w:rsidRDefault="00E03D56" w:rsidP="00FE0205">
      <w:pPr>
        <w:jc w:val="center"/>
        <w:rPr>
          <w:noProof/>
        </w:rPr>
      </w:pPr>
      <w:r>
        <w:rPr>
          <w:b/>
          <w:noProof/>
        </w:rPr>
        <w:t>ПОСТАНОВЛЕНИЕ № 34</w:t>
      </w:r>
    </w:p>
    <w:p w:rsidR="00FE0205" w:rsidRDefault="00FE0205" w:rsidP="00FE0205">
      <w:pPr>
        <w:jc w:val="center"/>
        <w:rPr>
          <w:noProof/>
        </w:rPr>
      </w:pPr>
    </w:p>
    <w:p w:rsidR="00FE0205" w:rsidRDefault="00FE0205" w:rsidP="00FE0205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FE0205" w:rsidRDefault="00FE0205" w:rsidP="00FE0205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FE0205" w:rsidRDefault="00FE0205" w:rsidP="00FE0205">
      <w:pPr>
        <w:jc w:val="center"/>
        <w:rPr>
          <w:noProof/>
        </w:rPr>
      </w:pPr>
    </w:p>
    <w:p w:rsidR="00FE0205" w:rsidRDefault="00FE0205" w:rsidP="00FE0205">
      <w:pPr>
        <w:jc w:val="center"/>
        <w:rPr>
          <w:noProof/>
        </w:rPr>
      </w:pPr>
      <w:r>
        <w:rPr>
          <w:noProof/>
        </w:rPr>
        <w:t>От 03 октября 2016 года</w:t>
      </w:r>
    </w:p>
    <w:p w:rsidR="00FE0205" w:rsidRDefault="00FE0205" w:rsidP="00FE0205">
      <w:pPr>
        <w:jc w:val="center"/>
      </w:pPr>
    </w:p>
    <w:p w:rsidR="00FE0205" w:rsidRDefault="00FE0205" w:rsidP="00FE0205">
      <w:pPr>
        <w:jc w:val="center"/>
      </w:pPr>
      <w:r>
        <w:t xml:space="preserve">Об утверждении плана работы на октябрь месяц 2016 года. </w:t>
      </w:r>
    </w:p>
    <w:p w:rsidR="00FE0205" w:rsidRDefault="00FE0205" w:rsidP="00FE0205">
      <w:pPr>
        <w:tabs>
          <w:tab w:val="left" w:pos="1854"/>
        </w:tabs>
        <w:jc w:val="both"/>
      </w:pPr>
      <w:r>
        <w:tab/>
      </w:r>
    </w:p>
    <w:p w:rsidR="00FE0205" w:rsidRDefault="00FE0205" w:rsidP="00FE0205">
      <w:pPr>
        <w:spacing w:before="120" w:after="120"/>
        <w:ind w:left="357" w:firstLine="346"/>
      </w:pPr>
      <w:r>
        <w:tab/>
        <w:t>Рассмотрев представленные планы работы организаций и учреждений сельского поселения с.Шамбалыгский на октябрь  месяц 2016 года, председатель администрации сельского поселения с. Шамбалыгский</w:t>
      </w:r>
    </w:p>
    <w:p w:rsidR="00FE0205" w:rsidRDefault="00FE0205" w:rsidP="00FE0205">
      <w:pPr>
        <w:jc w:val="both"/>
      </w:pPr>
    </w:p>
    <w:p w:rsidR="00FE0205" w:rsidRDefault="00FE0205" w:rsidP="00FE0205">
      <w:pPr>
        <w:jc w:val="both"/>
      </w:pPr>
      <w:r>
        <w:t xml:space="preserve">               ПОСТАНОВЛЯЕТ:</w:t>
      </w:r>
    </w:p>
    <w:p w:rsidR="00FE0205" w:rsidRDefault="00FE0205" w:rsidP="00FE0205">
      <w:pPr>
        <w:jc w:val="both"/>
      </w:pPr>
    </w:p>
    <w:p w:rsidR="00FE0205" w:rsidRDefault="00FE0205" w:rsidP="00FE0205">
      <w:pPr>
        <w:jc w:val="both"/>
      </w:pPr>
    </w:p>
    <w:p w:rsidR="00FE0205" w:rsidRDefault="00FE0205" w:rsidP="00FE0205">
      <w:pPr>
        <w:numPr>
          <w:ilvl w:val="0"/>
          <w:numId w:val="1"/>
        </w:numPr>
        <w:jc w:val="both"/>
      </w:pPr>
      <w:r>
        <w:t>Утвердить план работы на октябрь месяц 2016 года администрации сельского поселения с.Шамбалыгский Кызылского кожууна Республики Тыва.</w:t>
      </w:r>
    </w:p>
    <w:p w:rsidR="00FE0205" w:rsidRDefault="00FE0205" w:rsidP="00FE0205">
      <w:pPr>
        <w:ind w:left="360"/>
        <w:jc w:val="both"/>
      </w:pPr>
    </w:p>
    <w:p w:rsidR="00FE0205" w:rsidRDefault="00FE0205" w:rsidP="00FE0205">
      <w:pPr>
        <w:jc w:val="both"/>
      </w:pPr>
      <w:r>
        <w:t xml:space="preserve">      2. Данное постановление обнародовать на информационных стендах  сумона      Шамбалыгский.</w:t>
      </w:r>
    </w:p>
    <w:p w:rsidR="00FE0205" w:rsidRDefault="00FE0205" w:rsidP="00FE0205">
      <w:pPr>
        <w:jc w:val="both"/>
      </w:pPr>
    </w:p>
    <w:p w:rsidR="00FE0205" w:rsidRDefault="00FE0205" w:rsidP="00FE0205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FE0205" w:rsidRDefault="00FE0205" w:rsidP="00FE0205">
      <w:pPr>
        <w:ind w:left="360"/>
        <w:jc w:val="both"/>
      </w:pPr>
    </w:p>
    <w:p w:rsidR="00FE0205" w:rsidRDefault="00FE0205" w:rsidP="00FE0205">
      <w:pPr>
        <w:ind w:left="360"/>
        <w:jc w:val="both"/>
      </w:pPr>
    </w:p>
    <w:p w:rsidR="00FE0205" w:rsidRDefault="00FE0205" w:rsidP="00FE0205">
      <w:pPr>
        <w:ind w:left="360"/>
        <w:jc w:val="both"/>
      </w:pPr>
    </w:p>
    <w:p w:rsidR="00FE0205" w:rsidRDefault="00FE0205" w:rsidP="00FE0205">
      <w:pPr>
        <w:ind w:left="360"/>
        <w:jc w:val="both"/>
      </w:pPr>
    </w:p>
    <w:p w:rsidR="00FE0205" w:rsidRDefault="00FE0205" w:rsidP="00FE0205">
      <w:pPr>
        <w:ind w:left="360"/>
        <w:jc w:val="both"/>
      </w:pPr>
    </w:p>
    <w:p w:rsidR="00FE0205" w:rsidRDefault="00FE0205" w:rsidP="00FE0205">
      <w:pPr>
        <w:ind w:left="360"/>
        <w:jc w:val="both"/>
      </w:pPr>
    </w:p>
    <w:p w:rsidR="00FE0205" w:rsidRDefault="00FE0205" w:rsidP="00FE0205">
      <w:pPr>
        <w:jc w:val="both"/>
      </w:pPr>
    </w:p>
    <w:p w:rsidR="00FE0205" w:rsidRDefault="00FE0205" w:rsidP="00FE0205">
      <w:pPr>
        <w:jc w:val="both"/>
      </w:pPr>
    </w:p>
    <w:p w:rsidR="00FE0205" w:rsidRDefault="00FE0205" w:rsidP="00FE0205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FE0205" w:rsidRDefault="00FE0205" w:rsidP="00FE0205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FE0205" w:rsidRDefault="00FE0205" w:rsidP="00FE0205"/>
    <w:p w:rsidR="00FE0205" w:rsidRDefault="00FE0205" w:rsidP="00FE0205"/>
    <w:p w:rsidR="00FE0205" w:rsidRDefault="00FE0205" w:rsidP="00FE0205"/>
    <w:p w:rsidR="0048203C" w:rsidRDefault="0048203C"/>
    <w:p w:rsidR="00FE3845" w:rsidRDefault="00FE3845"/>
    <w:p w:rsidR="00FE3845" w:rsidRDefault="00FE3845"/>
    <w:p w:rsidR="00FE3845" w:rsidRDefault="00FE3845"/>
    <w:p w:rsidR="00FE3845" w:rsidRDefault="00FE3845"/>
    <w:p w:rsidR="00FE3845" w:rsidRDefault="00FE3845">
      <w:bookmarkStart w:id="0" w:name="_GoBack"/>
      <w:bookmarkEnd w:id="0"/>
    </w:p>
    <w:p w:rsidR="00FE3845" w:rsidRDefault="00FE3845" w:rsidP="00FE3845">
      <w:pPr>
        <w:tabs>
          <w:tab w:val="left" w:pos="2720"/>
        </w:tabs>
        <w:rPr>
          <w:noProof/>
        </w:rPr>
      </w:pPr>
      <w:r>
        <w:rPr>
          <w:noProof/>
        </w:rPr>
        <w:pict>
          <v:shape id="_x0000_s1028" type="#_x0000_t75" style="position:absolute;margin-left:192.3pt;margin-top:-20.35pt;width:63.5pt;height:63.9pt;z-index:251661312">
            <v:imagedata r:id="rId6" o:title=""/>
          </v:shape>
          <o:OLEObject Type="Embed" ProgID="PBrush" ShapeID="_x0000_s1028" DrawAspect="Content" ObjectID="_1539437806" r:id="rId8"/>
        </w:pict>
      </w:r>
      <w:r>
        <w:rPr>
          <w:noProof/>
        </w:rPr>
        <w:t xml:space="preserve">  Тыва Республика                                                                                      Республика Тыва</w:t>
      </w:r>
    </w:p>
    <w:p w:rsidR="00FE3845" w:rsidRDefault="00FE3845" w:rsidP="00FE3845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FE3845" w:rsidRDefault="00FE3845" w:rsidP="00FE3845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FE3845" w:rsidRDefault="00FE3845" w:rsidP="00FE3845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FE3845" w:rsidRDefault="00FE3845" w:rsidP="00FE3845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FE3845" w:rsidRDefault="00FE3845" w:rsidP="00FE3845">
      <w:pPr>
        <w:jc w:val="both"/>
        <w:rPr>
          <w:noProof/>
        </w:rPr>
      </w:pPr>
    </w:p>
    <w:p w:rsidR="00FE3845" w:rsidRDefault="00FE3845" w:rsidP="00FE3845">
      <w:pPr>
        <w:jc w:val="both"/>
        <w:rPr>
          <w:noProof/>
        </w:rPr>
      </w:pPr>
    </w:p>
    <w:p w:rsidR="00FE3845" w:rsidRDefault="00FE3845" w:rsidP="00FE3845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FE3845" w:rsidRDefault="00FE3845" w:rsidP="00FE3845">
      <w:pPr>
        <w:jc w:val="center"/>
        <w:rPr>
          <w:b/>
          <w:noProof/>
        </w:rPr>
      </w:pPr>
    </w:p>
    <w:p w:rsidR="00FE3845" w:rsidRDefault="00FE3845" w:rsidP="00FE3845">
      <w:pPr>
        <w:jc w:val="center"/>
        <w:rPr>
          <w:noProof/>
        </w:rPr>
      </w:pPr>
      <w:r>
        <w:rPr>
          <w:b/>
          <w:noProof/>
        </w:rPr>
        <w:t>ПОСТАНОВЛЕНИЕ № 35</w:t>
      </w:r>
    </w:p>
    <w:p w:rsidR="00FE3845" w:rsidRDefault="00FE3845" w:rsidP="00FE3845">
      <w:pPr>
        <w:jc w:val="center"/>
        <w:rPr>
          <w:noProof/>
        </w:rPr>
      </w:pPr>
    </w:p>
    <w:p w:rsidR="00FE3845" w:rsidRDefault="00FE3845" w:rsidP="00FE3845">
      <w:pPr>
        <w:jc w:val="center"/>
        <w:rPr>
          <w:noProof/>
        </w:rPr>
      </w:pPr>
      <w:r>
        <w:rPr>
          <w:noProof/>
        </w:rPr>
        <w:t>Администрации сельского  поселения</w:t>
      </w:r>
    </w:p>
    <w:p w:rsidR="00FE3845" w:rsidRDefault="00FE3845" w:rsidP="00FE3845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FE3845" w:rsidRDefault="00FE3845" w:rsidP="00FE3845">
      <w:pPr>
        <w:jc w:val="center"/>
        <w:rPr>
          <w:noProof/>
        </w:rPr>
      </w:pPr>
    </w:p>
    <w:p w:rsidR="00FE3845" w:rsidRDefault="00FE3845" w:rsidP="00FE3845">
      <w:pPr>
        <w:jc w:val="center"/>
        <w:rPr>
          <w:noProof/>
        </w:rPr>
      </w:pPr>
      <w:r>
        <w:rPr>
          <w:noProof/>
        </w:rPr>
        <w:t>От 07 октября 2016</w:t>
      </w:r>
      <w:r>
        <w:rPr>
          <w:noProof/>
        </w:rPr>
        <w:t xml:space="preserve"> года</w:t>
      </w:r>
    </w:p>
    <w:p w:rsidR="00FE3845" w:rsidRPr="00F0362E" w:rsidRDefault="00FE3845" w:rsidP="00FE3845">
      <w:pPr>
        <w:jc w:val="center"/>
        <w:rPr>
          <w:b/>
          <w:noProof/>
        </w:rPr>
      </w:pPr>
    </w:p>
    <w:p w:rsidR="00FE3845" w:rsidRDefault="00FE3845" w:rsidP="00FE3845">
      <w:pPr>
        <w:jc w:val="center"/>
        <w:rPr>
          <w:b/>
          <w:noProof/>
        </w:rPr>
      </w:pPr>
      <w:r w:rsidRPr="00F0362E">
        <w:rPr>
          <w:b/>
          <w:noProof/>
        </w:rPr>
        <w:t xml:space="preserve">О подготовке к </w:t>
      </w:r>
      <w:r>
        <w:rPr>
          <w:b/>
          <w:noProof/>
        </w:rPr>
        <w:t>весенне-летнему</w:t>
      </w:r>
      <w:r>
        <w:rPr>
          <w:b/>
          <w:noProof/>
        </w:rPr>
        <w:t xml:space="preserve"> пожароопасному периоду 2017</w:t>
      </w:r>
      <w:r w:rsidRPr="00F0362E">
        <w:rPr>
          <w:b/>
          <w:noProof/>
        </w:rPr>
        <w:t xml:space="preserve"> году</w:t>
      </w:r>
    </w:p>
    <w:p w:rsidR="00FE3845" w:rsidRDefault="00FE3845" w:rsidP="00FE3845">
      <w:pPr>
        <w:jc w:val="center"/>
        <w:rPr>
          <w:b/>
          <w:noProof/>
        </w:rPr>
      </w:pPr>
    </w:p>
    <w:p w:rsidR="00FE3845" w:rsidRPr="00C437DD" w:rsidRDefault="00FE3845" w:rsidP="00FE3845">
      <w:pPr>
        <w:rPr>
          <w:noProof/>
        </w:rPr>
      </w:pPr>
      <w:r>
        <w:rPr>
          <w:noProof/>
        </w:rPr>
        <w:t xml:space="preserve">         </w:t>
      </w:r>
      <w:proofErr w:type="gramStart"/>
      <w:r>
        <w:rPr>
          <w:noProof/>
        </w:rPr>
        <w:t>В соответствии с Федеральным законом от 21 декабря 1994 года № 69-ФЗ «О пожарной безопасносности», Законом Республики Тыва от 29 декабря 2004 г. № 1168 ВХ «О пожарной безопасности в Республике Тыва», положением о «Резервном фонде», в целях укрепления противопожарной защиты населенных пунктов и заблаговременной их подготовки к весенне-лет</w:t>
      </w:r>
      <w:r>
        <w:rPr>
          <w:noProof/>
        </w:rPr>
        <w:t>нему пожароопасному периоду 2017</w:t>
      </w:r>
      <w:r>
        <w:rPr>
          <w:noProof/>
        </w:rPr>
        <w:t xml:space="preserve"> года, </w:t>
      </w:r>
      <w:proofErr w:type="gramEnd"/>
    </w:p>
    <w:p w:rsidR="00FE3845" w:rsidRDefault="00FE3845" w:rsidP="00FE3845">
      <w:pPr>
        <w:rPr>
          <w:noProof/>
        </w:rPr>
      </w:pPr>
    </w:p>
    <w:p w:rsidR="00FE3845" w:rsidRDefault="00FE3845" w:rsidP="00FE3845">
      <w:pPr>
        <w:rPr>
          <w:noProof/>
        </w:rPr>
      </w:pPr>
      <w:r>
        <w:rPr>
          <w:noProof/>
        </w:rPr>
        <w:t xml:space="preserve">  П О С Т А Н О В Л Я Е Т :</w:t>
      </w:r>
    </w:p>
    <w:p w:rsidR="00FE3845" w:rsidRDefault="00FE3845" w:rsidP="00FE3845">
      <w:pPr>
        <w:rPr>
          <w:noProof/>
        </w:rPr>
      </w:pPr>
    </w:p>
    <w:p w:rsidR="00FE3845" w:rsidRDefault="00FE3845" w:rsidP="00FE3845">
      <w:pPr>
        <w:pStyle w:val="a6"/>
        <w:numPr>
          <w:ilvl w:val="0"/>
          <w:numId w:val="3"/>
        </w:numPr>
        <w:spacing w:line="360" w:lineRule="auto"/>
        <w:rPr>
          <w:noProof/>
        </w:rPr>
      </w:pPr>
      <w:r>
        <w:rPr>
          <w:noProof/>
        </w:rPr>
        <w:t>Организовать работу по выполнению дополнительныхпротивопожарных мероприятий к весенне-летнему пожароопа</w:t>
      </w:r>
      <w:r>
        <w:rPr>
          <w:noProof/>
        </w:rPr>
        <w:t>сному периоду 2017</w:t>
      </w:r>
      <w:r>
        <w:rPr>
          <w:noProof/>
        </w:rPr>
        <w:t xml:space="preserve"> г.</w:t>
      </w:r>
    </w:p>
    <w:p w:rsidR="00FE3845" w:rsidRDefault="00FE3845" w:rsidP="00FE3845">
      <w:pPr>
        <w:pStyle w:val="a6"/>
        <w:numPr>
          <w:ilvl w:val="0"/>
          <w:numId w:val="3"/>
        </w:numPr>
        <w:spacing w:line="360" w:lineRule="auto"/>
        <w:rPr>
          <w:noProof/>
        </w:rPr>
      </w:pPr>
      <w:r>
        <w:rPr>
          <w:noProof/>
        </w:rPr>
        <w:t>Провести обновление весенней опашки (минерализованных полос) вокруг населенного пункта, а также объектов сельскохозяйственного назначения, чабанских стоянок</w:t>
      </w:r>
    </w:p>
    <w:p w:rsidR="00FE3845" w:rsidRDefault="00FE3845" w:rsidP="00FE3845">
      <w:pPr>
        <w:numPr>
          <w:ilvl w:val="0"/>
          <w:numId w:val="3"/>
        </w:numPr>
        <w:spacing w:line="360" w:lineRule="auto"/>
        <w:ind w:left="714" w:hanging="357"/>
        <w:jc w:val="both"/>
        <w:rPr>
          <w:noProof/>
        </w:rPr>
      </w:pPr>
      <w:r>
        <w:rPr>
          <w:noProof/>
        </w:rPr>
        <w:t>Привести готовность пожарной и приспособленной техники (трактора, водовозы, мотопомпы)</w:t>
      </w:r>
    </w:p>
    <w:p w:rsidR="00FE3845" w:rsidRDefault="00FE3845" w:rsidP="00FE3845">
      <w:pPr>
        <w:numPr>
          <w:ilvl w:val="0"/>
          <w:numId w:val="3"/>
        </w:numPr>
        <w:spacing w:line="360" w:lineRule="auto"/>
        <w:jc w:val="both"/>
        <w:rPr>
          <w:noProof/>
        </w:rPr>
      </w:pPr>
      <w:r>
        <w:rPr>
          <w:noProof/>
        </w:rPr>
        <w:t>Настоящее Постановление вступает в силу с момента его подписания.</w:t>
      </w:r>
    </w:p>
    <w:p w:rsidR="00FE3845" w:rsidRDefault="00FE3845" w:rsidP="00FE3845">
      <w:pPr>
        <w:spacing w:line="360" w:lineRule="auto"/>
        <w:rPr>
          <w:noProof/>
        </w:rPr>
      </w:pPr>
    </w:p>
    <w:p w:rsidR="00FE3845" w:rsidRDefault="00FE3845" w:rsidP="00FE3845">
      <w:pPr>
        <w:rPr>
          <w:noProof/>
        </w:rPr>
      </w:pPr>
    </w:p>
    <w:p w:rsidR="00FE3845" w:rsidRDefault="00FE3845" w:rsidP="00FE3845">
      <w:pPr>
        <w:rPr>
          <w:noProof/>
        </w:rPr>
      </w:pPr>
    </w:p>
    <w:p w:rsidR="00FE3845" w:rsidRDefault="00FE3845" w:rsidP="00FE3845">
      <w:pPr>
        <w:jc w:val="both"/>
      </w:pPr>
    </w:p>
    <w:p w:rsidR="00FE3845" w:rsidRDefault="00FE3845" w:rsidP="00FE3845">
      <w:proofErr w:type="spellStart"/>
      <w:r>
        <w:t>И.о</w:t>
      </w:r>
      <w:proofErr w:type="spellEnd"/>
      <w:r>
        <w:t>. председателя администрации</w:t>
      </w:r>
    </w:p>
    <w:p w:rsidR="00FE3845" w:rsidRDefault="00FE3845" w:rsidP="00FE3845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FE3845" w:rsidRDefault="00FE3845" w:rsidP="00FE384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E3845" w:rsidRDefault="00FE3845" w:rsidP="00FE384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E3845" w:rsidRDefault="00FE3845" w:rsidP="00FE384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E3845" w:rsidRDefault="00FE3845" w:rsidP="00FE384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E3845" w:rsidRDefault="00FE3845" w:rsidP="00FE384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E3845" w:rsidRDefault="00FE3845" w:rsidP="00FE384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E3845" w:rsidRDefault="00FE3845"/>
    <w:p w:rsidR="00FE3845" w:rsidRDefault="00FE3845"/>
    <w:sectPr w:rsidR="00FE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203"/>
    <w:multiLevelType w:val="hybridMultilevel"/>
    <w:tmpl w:val="BBEAA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AE0138"/>
    <w:multiLevelType w:val="hybridMultilevel"/>
    <w:tmpl w:val="983C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A2"/>
    <w:rsid w:val="001854F5"/>
    <w:rsid w:val="00247418"/>
    <w:rsid w:val="002D0FA2"/>
    <w:rsid w:val="003853E0"/>
    <w:rsid w:val="003D762C"/>
    <w:rsid w:val="0048203C"/>
    <w:rsid w:val="00522CD3"/>
    <w:rsid w:val="00DF357B"/>
    <w:rsid w:val="00E03D56"/>
    <w:rsid w:val="00FE0205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E3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E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2016-10-03T09:35:00Z</cp:lastPrinted>
  <dcterms:created xsi:type="dcterms:W3CDTF">2016-10-03T01:58:00Z</dcterms:created>
  <dcterms:modified xsi:type="dcterms:W3CDTF">2016-10-31T09:50:00Z</dcterms:modified>
</cp:coreProperties>
</file>