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D3" w:rsidRPr="000B59A0" w:rsidRDefault="0098092A" w:rsidP="00E52EE4">
      <w:pPr>
        <w:rPr>
          <w:rFonts w:ascii="Times New Roman" w:hAnsi="Times New Roman" w:cs="Times New Roman"/>
          <w:noProof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35pt;margin-top:-3.75pt;width:63.5pt;height:63.9pt;z-index:251658240">
            <v:imagedata r:id="rId6" o:title=""/>
          </v:shape>
          <o:OLEObject Type="Embed" ProgID="PBrush" ShapeID="_x0000_s1026" DrawAspect="Content" ObjectID="_1547450084" r:id="rId7"/>
        </w:pict>
      </w:r>
    </w:p>
    <w:p w:rsidR="005A60D3" w:rsidRPr="000B59A0" w:rsidRDefault="005A60D3" w:rsidP="005A60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       Тыва Республика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 w:rsidRPr="000B59A0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5A60D3" w:rsidRPr="000B59A0" w:rsidRDefault="005A60D3" w:rsidP="005A60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        Кызыл кожуун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Кызылский кожуун</w:t>
      </w:r>
    </w:p>
    <w:p w:rsidR="005A60D3" w:rsidRPr="000B59A0" w:rsidRDefault="005A60D3" w:rsidP="005A60D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      Шамбалыг суму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Администрация сельского </w:t>
      </w:r>
    </w:p>
    <w:p w:rsidR="005A60D3" w:rsidRPr="000B59A0" w:rsidRDefault="005A60D3" w:rsidP="005A60D3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           чагыргазы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поселения с. Шамбалыгск</w:t>
      </w:r>
      <w:r>
        <w:rPr>
          <w:rFonts w:ascii="Times New Roman" w:hAnsi="Times New Roman" w:cs="Times New Roman"/>
          <w:noProof/>
          <w:sz w:val="24"/>
          <w:szCs w:val="24"/>
        </w:rPr>
        <w:t>ий</w:t>
      </w:r>
    </w:p>
    <w:p w:rsidR="005A60D3" w:rsidRPr="000B59A0" w:rsidRDefault="005A60D3" w:rsidP="005A60D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>(667910, Р</w:t>
      </w:r>
      <w:r>
        <w:rPr>
          <w:rFonts w:ascii="Times New Roman" w:hAnsi="Times New Roman" w:cs="Times New Roman"/>
          <w:noProof/>
          <w:sz w:val="24"/>
          <w:szCs w:val="24"/>
        </w:rPr>
        <w:t>еспублика Тыва, Кызылский район</w:t>
      </w:r>
      <w:r w:rsidRPr="000B59A0">
        <w:rPr>
          <w:rFonts w:ascii="Times New Roman" w:hAnsi="Times New Roman" w:cs="Times New Roman"/>
          <w:noProof/>
          <w:sz w:val="24"/>
          <w:szCs w:val="24"/>
        </w:rPr>
        <w:t>, сумон Шамбалыгский, ул. Кочетова б/н)</w:t>
      </w:r>
    </w:p>
    <w:p w:rsidR="005A60D3" w:rsidRPr="000B59A0" w:rsidRDefault="005A60D3" w:rsidP="005A60D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A60D3" w:rsidRPr="000B59A0" w:rsidRDefault="005A60D3" w:rsidP="005A60D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A60D3" w:rsidRPr="000B59A0" w:rsidRDefault="005A60D3" w:rsidP="005A60D3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B59A0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5A60D3" w:rsidRPr="000B59A0" w:rsidRDefault="005A60D3" w:rsidP="005A60D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A60D3" w:rsidRPr="000B59A0" w:rsidRDefault="005A60D3" w:rsidP="005A60D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B59A0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>
        <w:rPr>
          <w:rFonts w:ascii="Times New Roman" w:hAnsi="Times New Roman" w:cs="Times New Roman"/>
          <w:b/>
          <w:noProof/>
          <w:sz w:val="24"/>
          <w:szCs w:val="24"/>
        </w:rPr>
        <w:t>12</w:t>
      </w:r>
    </w:p>
    <w:p w:rsidR="005A60D3" w:rsidRPr="000B59A0" w:rsidRDefault="005A60D3" w:rsidP="005A60D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A60D3" w:rsidRPr="000B59A0" w:rsidRDefault="005A60D3" w:rsidP="005A60D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5A60D3" w:rsidRPr="000B59A0" w:rsidRDefault="005A60D3" w:rsidP="005A60D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>сумона Шамбалыгский Кызылского кожууна Республики Тыва.</w:t>
      </w:r>
    </w:p>
    <w:p w:rsidR="005A60D3" w:rsidRPr="000B59A0" w:rsidRDefault="005A60D3" w:rsidP="005A60D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A60D3" w:rsidRPr="000B59A0" w:rsidRDefault="005A60D3" w:rsidP="005A60D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16</w:t>
      </w: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февраля  201</w:t>
      </w:r>
      <w:r>
        <w:rPr>
          <w:rFonts w:ascii="Times New Roman" w:hAnsi="Times New Roman" w:cs="Times New Roman"/>
          <w:noProof/>
          <w:sz w:val="24"/>
          <w:szCs w:val="24"/>
        </w:rPr>
        <w:t>6 года</w:t>
      </w:r>
      <w:r w:rsidRPr="000B59A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5A60D3" w:rsidRPr="000B59A0" w:rsidRDefault="005A60D3" w:rsidP="005A60D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5A60D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A60D3">
        <w:rPr>
          <w:rFonts w:ascii="Times New Roman" w:hAnsi="Times New Roman" w:cs="Times New Roman"/>
          <w:b/>
          <w:noProof/>
          <w:sz w:val="24"/>
          <w:szCs w:val="24"/>
        </w:rPr>
        <w:t xml:space="preserve">О присвоении адреса </w:t>
      </w:r>
      <w:r>
        <w:rPr>
          <w:rFonts w:ascii="Times New Roman" w:hAnsi="Times New Roman" w:cs="Times New Roman"/>
          <w:b/>
          <w:noProof/>
          <w:sz w:val="24"/>
          <w:szCs w:val="24"/>
        </w:rPr>
        <w:t>зданию</w:t>
      </w:r>
      <w:r w:rsidRPr="005A60D3">
        <w:rPr>
          <w:rFonts w:ascii="Times New Roman" w:hAnsi="Times New Roman" w:cs="Times New Roman"/>
          <w:b/>
          <w:noProof/>
          <w:sz w:val="24"/>
          <w:szCs w:val="24"/>
        </w:rPr>
        <w:t xml:space="preserve"> на территории </w:t>
      </w:r>
    </w:p>
    <w:p w:rsidR="005A60D3" w:rsidRDefault="005A60D3" w:rsidP="005A60D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A60D3">
        <w:rPr>
          <w:rFonts w:ascii="Times New Roman" w:hAnsi="Times New Roman" w:cs="Times New Roman"/>
          <w:b/>
          <w:noProof/>
          <w:sz w:val="24"/>
          <w:szCs w:val="24"/>
        </w:rPr>
        <w:t>сельског</w:t>
      </w:r>
      <w:r>
        <w:rPr>
          <w:rFonts w:ascii="Times New Roman" w:hAnsi="Times New Roman" w:cs="Times New Roman"/>
          <w:b/>
          <w:noProof/>
          <w:sz w:val="24"/>
          <w:szCs w:val="24"/>
        </w:rPr>
        <w:t>о поселения сумона Шамбалыгский</w:t>
      </w:r>
    </w:p>
    <w:p w:rsidR="005A60D3" w:rsidRPr="005A60D3" w:rsidRDefault="005A60D3" w:rsidP="005A60D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A60D3" w:rsidRPr="005A60D3" w:rsidRDefault="005A60D3" w:rsidP="005A60D3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60D3">
        <w:rPr>
          <w:rFonts w:ascii="Times New Roman" w:hAnsi="Times New Roman" w:cs="Times New Roman"/>
          <w:sz w:val="24"/>
          <w:szCs w:val="24"/>
        </w:rPr>
        <w:t xml:space="preserve">На основании заявления 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Чигир-ооловны</w:t>
      </w:r>
      <w:proofErr w:type="spellEnd"/>
      <w:r w:rsidRPr="005A60D3">
        <w:rPr>
          <w:rFonts w:ascii="Times New Roman" w:hAnsi="Times New Roman" w:cs="Times New Roman"/>
          <w:sz w:val="24"/>
          <w:szCs w:val="24"/>
        </w:rPr>
        <w:t xml:space="preserve"> в соответствии с п. 20 ст. 14 Федерального закона от 06.10.2003 г. № 131 «Об общих принципах организации местного самоуправления в Российской Федерации», администрация сельс</w:t>
      </w:r>
      <w:r>
        <w:rPr>
          <w:rFonts w:ascii="Times New Roman" w:hAnsi="Times New Roman" w:cs="Times New Roman"/>
          <w:sz w:val="24"/>
          <w:szCs w:val="24"/>
        </w:rPr>
        <w:t>кого поселения сумон Шамбалыгский Кызылского кожууна Республики Тыва</w:t>
      </w:r>
    </w:p>
    <w:p w:rsidR="005A60D3" w:rsidRPr="005A60D3" w:rsidRDefault="005A60D3" w:rsidP="005A60D3">
      <w:pPr>
        <w:rPr>
          <w:rFonts w:ascii="Times New Roman" w:hAnsi="Times New Roman" w:cs="Times New Roman"/>
          <w:noProof/>
          <w:sz w:val="24"/>
          <w:szCs w:val="24"/>
        </w:rPr>
      </w:pPr>
      <w:r w:rsidRPr="005A60D3">
        <w:rPr>
          <w:rFonts w:ascii="Times New Roman" w:hAnsi="Times New Roman" w:cs="Times New Roman"/>
          <w:noProof/>
          <w:sz w:val="24"/>
          <w:szCs w:val="24"/>
        </w:rPr>
        <w:t xml:space="preserve">  П О С Т А Н О В Л Я Е Т :</w:t>
      </w:r>
    </w:p>
    <w:p w:rsidR="005A60D3" w:rsidRDefault="005A60D3" w:rsidP="005A60D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Зданию</w:t>
      </w:r>
      <w:r w:rsidR="00D7639D">
        <w:rPr>
          <w:rFonts w:ascii="Times New Roman" w:hAnsi="Times New Roman" w:cs="Times New Roman"/>
          <w:noProof/>
          <w:sz w:val="24"/>
          <w:szCs w:val="24"/>
        </w:rPr>
        <w:t xml:space="preserve"> находящему</w:t>
      </w:r>
      <w:r w:rsidRPr="005A60D3">
        <w:rPr>
          <w:rFonts w:ascii="Times New Roman" w:hAnsi="Times New Roman" w:cs="Times New Roman"/>
          <w:noProof/>
          <w:sz w:val="24"/>
          <w:szCs w:val="24"/>
        </w:rPr>
        <w:t xml:space="preserve">ся на земельном участке с общей полощадью </w:t>
      </w:r>
      <w:r>
        <w:rPr>
          <w:rFonts w:ascii="Times New Roman" w:hAnsi="Times New Roman" w:cs="Times New Roman"/>
          <w:noProof/>
          <w:sz w:val="24"/>
          <w:szCs w:val="24"/>
        </w:rPr>
        <w:t>616</w:t>
      </w:r>
      <w:r w:rsidRPr="005A60D3">
        <w:rPr>
          <w:rFonts w:ascii="Times New Roman" w:hAnsi="Times New Roman" w:cs="Times New Roman"/>
          <w:noProof/>
          <w:sz w:val="24"/>
          <w:szCs w:val="24"/>
        </w:rPr>
        <w:t xml:space="preserve"> кв.м. с кадастровым номером 17:05:0101001</w:t>
      </w:r>
      <w:r w:rsidR="00D7639D">
        <w:rPr>
          <w:rFonts w:ascii="Times New Roman" w:hAnsi="Times New Roman" w:cs="Times New Roman"/>
          <w:noProof/>
          <w:sz w:val="24"/>
          <w:szCs w:val="24"/>
        </w:rPr>
        <w:t xml:space="preserve">:430 </w:t>
      </w:r>
      <w:r w:rsidRPr="005A60D3">
        <w:rPr>
          <w:rFonts w:ascii="Times New Roman" w:hAnsi="Times New Roman" w:cs="Times New Roman"/>
          <w:noProof/>
          <w:sz w:val="24"/>
          <w:szCs w:val="24"/>
        </w:rPr>
        <w:t xml:space="preserve">находящемуся в собственности </w:t>
      </w:r>
      <w:r>
        <w:rPr>
          <w:rFonts w:ascii="Times New Roman" w:hAnsi="Times New Roman" w:cs="Times New Roman"/>
          <w:noProof/>
          <w:sz w:val="24"/>
          <w:szCs w:val="24"/>
        </w:rPr>
        <w:t>Сарыглар Чодураа Чигир-ооловны</w:t>
      </w:r>
      <w:r w:rsidRPr="005A60D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639D">
        <w:rPr>
          <w:rFonts w:ascii="Times New Roman" w:hAnsi="Times New Roman" w:cs="Times New Roman"/>
          <w:noProof/>
          <w:sz w:val="24"/>
          <w:szCs w:val="24"/>
        </w:rPr>
        <w:t>на основании</w:t>
      </w:r>
      <w:r w:rsidRPr="005A60D3">
        <w:rPr>
          <w:rFonts w:ascii="Times New Roman" w:hAnsi="Times New Roman" w:cs="Times New Roman"/>
          <w:noProof/>
          <w:sz w:val="24"/>
          <w:szCs w:val="24"/>
        </w:rPr>
        <w:t xml:space="preserve"> свидетельств</w:t>
      </w:r>
      <w:r w:rsidR="00D7639D">
        <w:rPr>
          <w:rFonts w:ascii="Times New Roman" w:hAnsi="Times New Roman" w:cs="Times New Roman"/>
          <w:noProof/>
          <w:sz w:val="24"/>
          <w:szCs w:val="24"/>
        </w:rPr>
        <w:t>а</w:t>
      </w:r>
      <w:r w:rsidRPr="005A60D3">
        <w:rPr>
          <w:rFonts w:ascii="Times New Roman" w:hAnsi="Times New Roman" w:cs="Times New Roman"/>
          <w:noProof/>
          <w:sz w:val="24"/>
          <w:szCs w:val="24"/>
        </w:rPr>
        <w:t xml:space="preserve"> о государственной регистрации прав</w:t>
      </w:r>
      <w:r w:rsidR="00D7639D">
        <w:rPr>
          <w:rFonts w:ascii="Times New Roman" w:hAnsi="Times New Roman" w:cs="Times New Roman"/>
          <w:noProof/>
          <w:sz w:val="24"/>
          <w:szCs w:val="24"/>
        </w:rPr>
        <w:t>а</w:t>
      </w:r>
      <w:r w:rsidRPr="005A60D3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 w:rsidR="00F32661">
        <w:rPr>
          <w:rFonts w:ascii="Times New Roman" w:hAnsi="Times New Roman" w:cs="Times New Roman"/>
          <w:noProof/>
          <w:sz w:val="24"/>
          <w:szCs w:val="24"/>
        </w:rPr>
        <w:t>018981</w:t>
      </w:r>
      <w:r w:rsidRPr="005A60D3">
        <w:rPr>
          <w:rFonts w:ascii="Times New Roman" w:hAnsi="Times New Roman" w:cs="Times New Roman"/>
          <w:noProof/>
          <w:sz w:val="24"/>
          <w:szCs w:val="24"/>
        </w:rPr>
        <w:t xml:space="preserve"> выданным Федеральной служб</w:t>
      </w:r>
      <w:r w:rsidR="00F32661">
        <w:rPr>
          <w:rFonts w:ascii="Times New Roman" w:hAnsi="Times New Roman" w:cs="Times New Roman"/>
          <w:noProof/>
          <w:sz w:val="24"/>
          <w:szCs w:val="24"/>
        </w:rPr>
        <w:t>ой</w:t>
      </w:r>
      <w:r w:rsidRPr="005A60D3">
        <w:rPr>
          <w:rFonts w:ascii="Times New Roman" w:hAnsi="Times New Roman" w:cs="Times New Roman"/>
          <w:noProof/>
          <w:sz w:val="24"/>
          <w:szCs w:val="24"/>
        </w:rPr>
        <w:t xml:space="preserve"> государственой регистрации кадастра и картографии </w:t>
      </w:r>
      <w:r w:rsidR="00F32661">
        <w:rPr>
          <w:rFonts w:ascii="Times New Roman" w:hAnsi="Times New Roman" w:cs="Times New Roman"/>
          <w:noProof/>
          <w:sz w:val="24"/>
          <w:szCs w:val="24"/>
        </w:rPr>
        <w:t>(РОСРЕЕСТР)</w:t>
      </w:r>
      <w:r w:rsidRPr="005A60D3">
        <w:rPr>
          <w:rFonts w:ascii="Times New Roman" w:hAnsi="Times New Roman" w:cs="Times New Roman"/>
          <w:noProof/>
          <w:sz w:val="24"/>
          <w:szCs w:val="24"/>
        </w:rPr>
        <w:t xml:space="preserve"> от</w:t>
      </w:r>
      <w:r w:rsidR="00F32661">
        <w:rPr>
          <w:rFonts w:ascii="Times New Roman" w:hAnsi="Times New Roman" w:cs="Times New Roman"/>
          <w:noProof/>
          <w:sz w:val="24"/>
          <w:szCs w:val="24"/>
        </w:rPr>
        <w:t xml:space="preserve"> 08 июня 2015 года и </w:t>
      </w:r>
      <w:r w:rsidRPr="005A60D3">
        <w:rPr>
          <w:rFonts w:ascii="Times New Roman" w:hAnsi="Times New Roman" w:cs="Times New Roman"/>
          <w:noProof/>
          <w:sz w:val="24"/>
          <w:szCs w:val="24"/>
        </w:rPr>
        <w:t>в соответствии с решением Шамбалыг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ской сельской администрации от </w:t>
      </w:r>
      <w:r w:rsidR="00FD2BD8">
        <w:rPr>
          <w:rFonts w:ascii="Times New Roman" w:hAnsi="Times New Roman" w:cs="Times New Roman"/>
          <w:noProof/>
          <w:sz w:val="24"/>
          <w:szCs w:val="24"/>
        </w:rPr>
        <w:t>22 октября 2015 г. № 12</w:t>
      </w:r>
      <w:proofErr w:type="gramEnd"/>
      <w:r w:rsidRPr="005A60D3">
        <w:rPr>
          <w:rFonts w:ascii="Times New Roman" w:hAnsi="Times New Roman" w:cs="Times New Roman"/>
          <w:noProof/>
          <w:sz w:val="24"/>
          <w:szCs w:val="24"/>
        </w:rPr>
        <w:t xml:space="preserve">, присвоить адрес: Республика Тыва, Кызылский район, с. Шамбалыг, ул. </w:t>
      </w:r>
      <w:r w:rsidR="00FD2BD8">
        <w:rPr>
          <w:rFonts w:ascii="Times New Roman" w:hAnsi="Times New Roman" w:cs="Times New Roman"/>
          <w:noProof/>
          <w:sz w:val="24"/>
          <w:szCs w:val="24"/>
        </w:rPr>
        <w:t>Новая</w:t>
      </w:r>
      <w:r w:rsidRPr="005A60D3">
        <w:rPr>
          <w:rFonts w:ascii="Times New Roman" w:hAnsi="Times New Roman" w:cs="Times New Roman"/>
          <w:noProof/>
          <w:sz w:val="24"/>
          <w:szCs w:val="24"/>
        </w:rPr>
        <w:t xml:space="preserve"> дом № 1</w:t>
      </w:r>
      <w:r w:rsidR="00F32661">
        <w:rPr>
          <w:rFonts w:ascii="Times New Roman" w:hAnsi="Times New Roman" w:cs="Times New Roman"/>
          <w:noProof/>
          <w:sz w:val="24"/>
          <w:szCs w:val="24"/>
        </w:rPr>
        <w:t>2</w:t>
      </w:r>
      <w:r w:rsidR="00FD2BD8">
        <w:rPr>
          <w:rFonts w:ascii="Times New Roman" w:hAnsi="Times New Roman" w:cs="Times New Roman"/>
          <w:noProof/>
          <w:sz w:val="24"/>
          <w:szCs w:val="24"/>
        </w:rPr>
        <w:t>А</w:t>
      </w:r>
    </w:p>
    <w:p w:rsidR="00FD2BD8" w:rsidRPr="005A60D3" w:rsidRDefault="00FD2BD8" w:rsidP="00FD2BD8">
      <w:pPr>
        <w:spacing w:after="0" w:line="36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A60D3" w:rsidRPr="005A60D3" w:rsidRDefault="005A60D3" w:rsidP="005A60D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A60D3">
        <w:rPr>
          <w:rFonts w:ascii="Times New Roman" w:hAnsi="Times New Roman" w:cs="Times New Roman"/>
          <w:noProof/>
          <w:sz w:val="24"/>
          <w:szCs w:val="24"/>
        </w:rPr>
        <w:t>Настоящее Постановление вступает в силу с момента его подписания.</w:t>
      </w:r>
    </w:p>
    <w:p w:rsidR="005A60D3" w:rsidRPr="005A60D3" w:rsidRDefault="005A60D3" w:rsidP="005A60D3">
      <w:pPr>
        <w:rPr>
          <w:rFonts w:ascii="Times New Roman" w:hAnsi="Times New Roman" w:cs="Times New Roman"/>
          <w:noProof/>
          <w:sz w:val="24"/>
          <w:szCs w:val="24"/>
        </w:rPr>
      </w:pPr>
    </w:p>
    <w:p w:rsidR="005A60D3" w:rsidRPr="005A60D3" w:rsidRDefault="005A60D3" w:rsidP="005A60D3">
      <w:pPr>
        <w:rPr>
          <w:rFonts w:ascii="Times New Roman" w:hAnsi="Times New Roman" w:cs="Times New Roman"/>
          <w:noProof/>
          <w:sz w:val="24"/>
          <w:szCs w:val="24"/>
        </w:rPr>
      </w:pPr>
    </w:p>
    <w:p w:rsidR="005A60D3" w:rsidRPr="005A60D3" w:rsidRDefault="005A60D3" w:rsidP="005A60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0D3" w:rsidRPr="005A60D3" w:rsidRDefault="005A60D3" w:rsidP="005A6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60D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5A60D3">
        <w:rPr>
          <w:rFonts w:ascii="Times New Roman" w:hAnsi="Times New Roman" w:cs="Times New Roman"/>
          <w:sz w:val="24"/>
          <w:szCs w:val="24"/>
        </w:rPr>
        <w:t>. председателя администрации</w:t>
      </w:r>
    </w:p>
    <w:p w:rsidR="005A60D3" w:rsidRPr="005A60D3" w:rsidRDefault="005A60D3" w:rsidP="005A6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0D3">
        <w:rPr>
          <w:rFonts w:ascii="Times New Roman" w:hAnsi="Times New Roman" w:cs="Times New Roman"/>
          <w:sz w:val="24"/>
          <w:szCs w:val="24"/>
        </w:rPr>
        <w:t>сумона Шамбалыгский:</w:t>
      </w:r>
      <w:r w:rsidRPr="005A60D3">
        <w:rPr>
          <w:rFonts w:ascii="Times New Roman" w:hAnsi="Times New Roman" w:cs="Times New Roman"/>
          <w:sz w:val="24"/>
          <w:szCs w:val="24"/>
        </w:rPr>
        <w:tab/>
      </w:r>
      <w:r w:rsidRPr="005A60D3">
        <w:rPr>
          <w:rFonts w:ascii="Times New Roman" w:hAnsi="Times New Roman" w:cs="Times New Roman"/>
          <w:sz w:val="24"/>
          <w:szCs w:val="24"/>
        </w:rPr>
        <w:tab/>
      </w:r>
      <w:r w:rsidRPr="005A60D3">
        <w:rPr>
          <w:rFonts w:ascii="Times New Roman" w:hAnsi="Times New Roman" w:cs="Times New Roman"/>
          <w:sz w:val="24"/>
          <w:szCs w:val="24"/>
        </w:rPr>
        <w:tab/>
      </w:r>
      <w:r w:rsidRPr="005A60D3">
        <w:rPr>
          <w:rFonts w:ascii="Times New Roman" w:hAnsi="Times New Roman" w:cs="Times New Roman"/>
          <w:sz w:val="24"/>
          <w:szCs w:val="24"/>
        </w:rPr>
        <w:tab/>
      </w:r>
      <w:r w:rsidRPr="005A60D3">
        <w:rPr>
          <w:rFonts w:ascii="Times New Roman" w:hAnsi="Times New Roman" w:cs="Times New Roman"/>
          <w:sz w:val="24"/>
          <w:szCs w:val="24"/>
        </w:rPr>
        <w:tab/>
      </w:r>
      <w:r w:rsidRPr="005A60D3">
        <w:rPr>
          <w:rFonts w:ascii="Times New Roman" w:hAnsi="Times New Roman" w:cs="Times New Roman"/>
          <w:sz w:val="24"/>
          <w:szCs w:val="24"/>
        </w:rPr>
        <w:tab/>
        <w:t xml:space="preserve">Э.Д. </w:t>
      </w:r>
      <w:proofErr w:type="spellStart"/>
      <w:r w:rsidRPr="005A60D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5A60D3" w:rsidRDefault="005A60D3" w:rsidP="008210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A60D3" w:rsidRDefault="005A60D3" w:rsidP="008210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A60D3" w:rsidRDefault="005A60D3" w:rsidP="008210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A60D3" w:rsidRDefault="005A60D3" w:rsidP="008210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A60D3" w:rsidRDefault="005A60D3" w:rsidP="008210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52EE4" w:rsidRDefault="00E52EE4" w:rsidP="008210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2109F" w:rsidRDefault="0098092A" w:rsidP="008210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0" type="#_x0000_t75" style="position:absolute;left:0;text-align:left;margin-left:219.4pt;margin-top:-16pt;width:63.5pt;height:63.9pt;z-index:251661312">
            <v:imagedata r:id="rId6" o:title=""/>
          </v:shape>
          <o:OLEObject Type="Embed" ProgID="PBrush" ShapeID="_x0000_s1030" DrawAspect="Content" ObjectID="_1547450085" r:id="rId8"/>
        </w:pict>
      </w:r>
      <w:r w:rsidR="00552326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82109F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Республика Тыва</w:t>
      </w:r>
      <w:bookmarkStart w:id="0" w:name="_GoBack"/>
      <w:bookmarkEnd w:id="0"/>
    </w:p>
    <w:p w:rsidR="0082109F" w:rsidRDefault="0082109F" w:rsidP="008210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Кызыл кожуун                                                                            </w:t>
      </w:r>
      <w:r w:rsidR="0055232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82109F" w:rsidRDefault="0082109F" w:rsidP="008210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Шамбалыг суму                                                                           Администрация сельского </w:t>
      </w:r>
    </w:p>
    <w:p w:rsidR="0082109F" w:rsidRDefault="0082109F" w:rsidP="0082109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чагыргазы                                               </w:t>
      </w:r>
      <w:r w:rsidR="005523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поселения с. Шамбалыгский.</w:t>
      </w: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(667910, Республика Тыва, Кызылский район, сумон Шамбалыгский, ул. Кочетова </w:t>
      </w:r>
      <w:r w:rsidR="00EC5896">
        <w:rPr>
          <w:rFonts w:ascii="Times New Roman" w:hAnsi="Times New Roman" w:cs="Times New Roman"/>
          <w:noProof/>
          <w:sz w:val="24"/>
          <w:szCs w:val="24"/>
        </w:rPr>
        <w:t>б/н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82109F" w:rsidRDefault="0082109F" w:rsidP="008210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2109F" w:rsidRDefault="0082109F" w:rsidP="008210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10</w:t>
      </w: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2109F" w:rsidRDefault="00EC5896" w:rsidP="008210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="0082109F">
        <w:rPr>
          <w:rFonts w:ascii="Times New Roman" w:hAnsi="Times New Roman" w:cs="Times New Roman"/>
          <w:noProof/>
          <w:sz w:val="24"/>
          <w:szCs w:val="24"/>
        </w:rPr>
        <w:t>редседателя администрации сельского поселения</w:t>
      </w: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01 февраля 2016 года.</w:t>
      </w: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2109F" w:rsidRP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109F">
        <w:rPr>
          <w:rFonts w:ascii="Times New Roman" w:hAnsi="Times New Roman" w:cs="Times New Roman"/>
          <w:b/>
          <w:noProof/>
          <w:sz w:val="24"/>
          <w:szCs w:val="24"/>
        </w:rPr>
        <w:t>Об утверждении плана работы на февраль месяц 2016 года администрации сельского поселения с.Шамбалыгский Кызылского кожууна Республики Тыва</w:t>
      </w: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2109F" w:rsidRDefault="0082109F" w:rsidP="00821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представленные планы работы организаций и учреждений с.Шамбалыгский на февраль месяц 2016 года, председатель администрации сельского поселения с. Шамбалыгский </w:t>
      </w:r>
    </w:p>
    <w:p w:rsidR="0082109F" w:rsidRDefault="0082109F" w:rsidP="00821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109F" w:rsidRDefault="0082109F" w:rsidP="0082109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82109F" w:rsidRDefault="0082109F" w:rsidP="0082109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82109F" w:rsidRDefault="0082109F" w:rsidP="0082109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2109F" w:rsidRDefault="0082109F" w:rsidP="0082109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2109F" w:rsidRDefault="0082109F" w:rsidP="0082109F">
      <w:pPr>
        <w:numPr>
          <w:ilvl w:val="0"/>
          <w:numId w:val="1"/>
        </w:numPr>
        <w:spacing w:after="120" w:line="360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Утвердить план работы на февраль месяц 2015 года администрации сельского поселения с.Шамбалыгский Кызылского кожууна Республики Тыва</w:t>
      </w:r>
    </w:p>
    <w:p w:rsidR="0082109F" w:rsidRDefault="0082109F" w:rsidP="0082109F">
      <w:pPr>
        <w:numPr>
          <w:ilvl w:val="0"/>
          <w:numId w:val="1"/>
        </w:numPr>
        <w:spacing w:after="240" w:line="360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Шамабылсгкий.</w:t>
      </w:r>
    </w:p>
    <w:p w:rsidR="0082109F" w:rsidRDefault="0082109F" w:rsidP="0082109F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на и.о. зам. председателя  по соц.политике          Ондар А-К.О.</w:t>
      </w:r>
    </w:p>
    <w:p w:rsidR="0082109F" w:rsidRDefault="0082109F" w:rsidP="0082109F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2109F" w:rsidRDefault="0082109F" w:rsidP="0082109F">
      <w:pPr>
        <w:tabs>
          <w:tab w:val="left" w:pos="2680"/>
          <w:tab w:val="center" w:pos="48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109F" w:rsidRDefault="0082109F" w:rsidP="0082109F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09F" w:rsidRDefault="0082109F" w:rsidP="0082109F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09F" w:rsidRDefault="00EC5896" w:rsidP="0082109F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82109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2109F" w:rsidRDefault="0082109F" w:rsidP="0082109F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сумона Шамбалыгский: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82109F" w:rsidRDefault="0082109F" w:rsidP="0082109F">
      <w:pPr>
        <w:tabs>
          <w:tab w:val="left" w:pos="3860"/>
        </w:tabs>
        <w:jc w:val="both"/>
      </w:pPr>
    </w:p>
    <w:p w:rsidR="0082109F" w:rsidRDefault="0082109F" w:rsidP="0082109F">
      <w:pPr>
        <w:spacing w:after="0" w:line="240" w:lineRule="auto"/>
      </w:pPr>
    </w:p>
    <w:p w:rsidR="0082109F" w:rsidRDefault="0082109F" w:rsidP="0082109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A60D3" w:rsidRDefault="005A60D3" w:rsidP="0082109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A60D3" w:rsidRDefault="005A60D3" w:rsidP="0082109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A60D3" w:rsidRDefault="005A60D3" w:rsidP="0082109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5A60D3" w:rsidRDefault="005A60D3" w:rsidP="0082109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52EE4" w:rsidRDefault="00E52EE4" w:rsidP="0082109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52EE4" w:rsidRDefault="00E52EE4" w:rsidP="0082109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52EE4" w:rsidRDefault="00E52EE4" w:rsidP="0082109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E52EE4" w:rsidRDefault="00E52EE4" w:rsidP="00E52E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2109F" w:rsidRDefault="0082109F" w:rsidP="00E52EE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Утвержден</w:t>
      </w:r>
    </w:p>
    <w:p w:rsidR="0082109F" w:rsidRDefault="0082109F" w:rsidP="0082109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82109F" w:rsidRDefault="0082109F" w:rsidP="0082109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председателя администрации</w:t>
      </w:r>
    </w:p>
    <w:p w:rsidR="0082109F" w:rsidRDefault="0082109F" w:rsidP="0082109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82109F" w:rsidRDefault="0082109F" w:rsidP="0082109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от 01.02.2016г. № 10 </w:t>
      </w:r>
    </w:p>
    <w:p w:rsidR="0082109F" w:rsidRDefault="0082109F" w:rsidP="0082109F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с. Шамбалыгский</w:t>
      </w: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февраль месяц 2016 года</w:t>
      </w:r>
    </w:p>
    <w:p w:rsidR="0082109F" w:rsidRDefault="0082109F" w:rsidP="00821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09" w:type="dxa"/>
        <w:jc w:val="center"/>
        <w:tblInd w:w="-423" w:type="dxa"/>
        <w:tblLook w:val="01E0" w:firstRow="1" w:lastRow="1" w:firstColumn="1" w:lastColumn="1" w:noHBand="0" w:noVBand="0"/>
      </w:tblPr>
      <w:tblGrid>
        <w:gridCol w:w="720"/>
        <w:gridCol w:w="3726"/>
        <w:gridCol w:w="3191"/>
        <w:gridCol w:w="2672"/>
      </w:tblGrid>
      <w:tr w:rsidR="0082109F" w:rsidTr="0082109F">
        <w:trPr>
          <w:trHeight w:val="6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  <w:p w:rsidR="0082109F" w:rsidRDefault="0082109F">
            <w:pPr>
              <w:jc w:val="center"/>
              <w:rPr>
                <w:b/>
                <w:sz w:val="24"/>
                <w:szCs w:val="24"/>
              </w:rPr>
            </w:pPr>
          </w:p>
          <w:p w:rsidR="0082109F" w:rsidRDefault="008210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 ИСПОЛНЕНИЯ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2109F" w:rsidTr="0082109F">
        <w:trPr>
          <w:trHeight w:val="8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jc w:val="center"/>
              <w:rPr>
                <w:sz w:val="24"/>
                <w:szCs w:val="24"/>
              </w:rPr>
            </w:pPr>
          </w:p>
          <w:p w:rsidR="0082109F" w:rsidRDefault="0082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2109F" w:rsidRDefault="00821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совещание руководителей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 w:rsidP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организаций </w:t>
            </w:r>
          </w:p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82109F" w:rsidTr="0082109F">
        <w:trPr>
          <w:trHeight w:val="3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ДНД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каждый день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Чульдук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:rsidR="0082109F" w:rsidRDefault="0082109F" w:rsidP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 М.В.</w:t>
            </w:r>
          </w:p>
        </w:tc>
      </w:tr>
      <w:tr w:rsidR="0082109F" w:rsidTr="0082109F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Рейдовые мероприятия по семьям </w:t>
            </w:r>
          </w:p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склонных к злоупотреблению спиртных напитков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sz w:val="24"/>
                <w:szCs w:val="24"/>
              </w:rPr>
            </w:pPr>
          </w:p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sz w:val="24"/>
                <w:szCs w:val="24"/>
              </w:rPr>
            </w:pPr>
          </w:p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</w:tr>
      <w:tr w:rsidR="0082109F" w:rsidTr="0082109F">
        <w:trPr>
          <w:trHeight w:val="5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 w:rsidP="0082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населением по сбору субсидий и пособий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А-К.О.</w:t>
            </w:r>
          </w:p>
          <w:p w:rsidR="0082109F" w:rsidRDefault="0082109F">
            <w:pPr>
              <w:rPr>
                <w:sz w:val="24"/>
                <w:szCs w:val="24"/>
              </w:rPr>
            </w:pPr>
          </w:p>
        </w:tc>
      </w:tr>
      <w:tr w:rsidR="0082109F" w:rsidTr="0082109F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jc w:val="center"/>
              <w:rPr>
                <w:sz w:val="24"/>
                <w:szCs w:val="24"/>
              </w:rPr>
            </w:pPr>
          </w:p>
          <w:p w:rsidR="0082109F" w:rsidRDefault="0082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Подготовка мероприятий к проведению национального праздника «Шагаа-2016 г»</w:t>
            </w: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sz w:val="24"/>
                <w:szCs w:val="24"/>
              </w:rPr>
            </w:pPr>
          </w:p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02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Администрация, руководители организаций</w:t>
            </w:r>
            <w:r>
              <w:rPr>
                <w:noProof/>
                <w:sz w:val="24"/>
                <w:szCs w:val="24"/>
              </w:rPr>
              <w:br/>
              <w:t>депутаты ХП.</w:t>
            </w:r>
          </w:p>
        </w:tc>
      </w:tr>
      <w:tr w:rsidR="0082109F" w:rsidTr="0082109F">
        <w:trPr>
          <w:trHeight w:val="6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Сумонный конкурс среди девушек с 18 до 35 лет «Шагаанын дангыназы – 2016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СЦК</w:t>
            </w:r>
          </w:p>
          <w:p w:rsidR="0082109F" w:rsidRDefault="0082109F">
            <w:pPr>
              <w:rPr>
                <w:noProof/>
                <w:sz w:val="24"/>
                <w:szCs w:val="24"/>
              </w:rPr>
            </w:pPr>
          </w:p>
        </w:tc>
      </w:tr>
      <w:tr w:rsidR="0082109F" w:rsidTr="0082109F">
        <w:trPr>
          <w:trHeight w:val="6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Сумонный конкурс среди девочек в возрасте с 5 до 7 лет «Шагаанын биче дангыназы – 2016 г»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СЦК</w:t>
            </w:r>
          </w:p>
          <w:p w:rsidR="0082109F" w:rsidRDefault="0082109F">
            <w:pPr>
              <w:rPr>
                <w:noProof/>
                <w:sz w:val="24"/>
                <w:szCs w:val="24"/>
              </w:rPr>
            </w:pPr>
          </w:p>
        </w:tc>
      </w:tr>
      <w:tr w:rsidR="0082109F" w:rsidTr="0082109F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 w:rsidP="002C5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Мероприятии </w:t>
            </w:r>
            <w:proofErr w:type="gramStart"/>
            <w:r>
              <w:rPr>
                <w:sz w:val="24"/>
                <w:szCs w:val="24"/>
              </w:rPr>
              <w:t>посвященные</w:t>
            </w:r>
            <w:proofErr w:type="gramEnd"/>
            <w:r>
              <w:rPr>
                <w:sz w:val="24"/>
                <w:szCs w:val="24"/>
              </w:rPr>
              <w:t xml:space="preserve"> к национальному празднику «</w:t>
            </w:r>
            <w:proofErr w:type="spellStart"/>
            <w:r>
              <w:rPr>
                <w:sz w:val="24"/>
                <w:szCs w:val="24"/>
              </w:rPr>
              <w:t>Шагаа</w:t>
            </w:r>
            <w:proofErr w:type="spellEnd"/>
            <w:r>
              <w:rPr>
                <w:sz w:val="24"/>
                <w:szCs w:val="24"/>
              </w:rPr>
              <w:t xml:space="preserve"> – 2015»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 w:rsidP="002C5122">
            <w:pPr>
              <w:rPr>
                <w:sz w:val="24"/>
                <w:szCs w:val="24"/>
              </w:rPr>
            </w:pPr>
          </w:p>
          <w:p w:rsidR="0082109F" w:rsidRDefault="0082109F" w:rsidP="002C5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февраля</w:t>
            </w:r>
          </w:p>
          <w:p w:rsidR="0082109F" w:rsidRDefault="0082109F" w:rsidP="002C5122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 w:rsidP="002C5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организации</w:t>
            </w:r>
          </w:p>
          <w:p w:rsidR="0082109F" w:rsidRDefault="0082109F" w:rsidP="002C5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общественных советов</w:t>
            </w:r>
          </w:p>
        </w:tc>
      </w:tr>
      <w:tr w:rsidR="0082109F" w:rsidTr="0082109F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jc w:val="center"/>
              <w:rPr>
                <w:sz w:val="24"/>
                <w:szCs w:val="24"/>
              </w:rPr>
            </w:pPr>
          </w:p>
          <w:p w:rsidR="0082109F" w:rsidRDefault="0082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Вечер</w:t>
            </w:r>
            <w:proofErr w:type="gramEnd"/>
            <w:r>
              <w:rPr>
                <w:sz w:val="24"/>
                <w:szCs w:val="24"/>
              </w:rPr>
              <w:t xml:space="preserve"> посвященный ко Дню Святого Валентина «</w:t>
            </w:r>
            <w:proofErr w:type="spellStart"/>
            <w:r>
              <w:rPr>
                <w:sz w:val="24"/>
                <w:szCs w:val="24"/>
              </w:rPr>
              <w:t>Ынакшыл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чокта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чуртталга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sz w:val="24"/>
                <w:szCs w:val="24"/>
              </w:rPr>
            </w:pPr>
          </w:p>
          <w:p w:rsidR="0082109F" w:rsidRDefault="0082109F" w:rsidP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sz w:val="24"/>
                <w:szCs w:val="24"/>
              </w:rPr>
            </w:pPr>
          </w:p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СЦК и БО </w:t>
            </w:r>
          </w:p>
        </w:tc>
      </w:tr>
      <w:tr w:rsidR="0082109F" w:rsidTr="0082109F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по волейболу среди мужчин </w:t>
            </w: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>
              <w:rPr>
                <w:sz w:val="24"/>
                <w:szCs w:val="24"/>
              </w:rPr>
              <w:t xml:space="preserve"> к празднику Великой Отечественной Войны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sz w:val="24"/>
                <w:szCs w:val="24"/>
              </w:rPr>
            </w:pPr>
          </w:p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Женсовет</w:t>
            </w:r>
          </w:p>
          <w:p w:rsidR="0082109F" w:rsidRDefault="0082109F">
            <w:pPr>
              <w:rPr>
                <w:sz w:val="24"/>
                <w:szCs w:val="24"/>
              </w:rPr>
            </w:pPr>
          </w:p>
        </w:tc>
      </w:tr>
      <w:tr w:rsidR="0082109F" w:rsidTr="0082109F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«Шведский стол»</w:t>
            </w:r>
          </w:p>
          <w:p w:rsidR="0082109F" w:rsidRDefault="0082109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sz w:val="24"/>
                <w:szCs w:val="24"/>
              </w:rPr>
            </w:pPr>
          </w:p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СЦК.</w:t>
            </w:r>
          </w:p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Женсовет</w:t>
            </w:r>
          </w:p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</w:tr>
      <w:tr w:rsidR="0082109F" w:rsidTr="0082109F">
        <w:trPr>
          <w:trHeight w:val="7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2109F" w:rsidRDefault="00821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по магазинам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праздничные дни</w:t>
            </w:r>
          </w:p>
          <w:p w:rsidR="0082109F" w:rsidRDefault="0082109F">
            <w:pPr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 М.В.</w:t>
            </w:r>
          </w:p>
          <w:p w:rsidR="0082109F" w:rsidRDefault="008210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  <w:tr w:rsidR="0082109F" w:rsidTr="0082109F">
        <w:trPr>
          <w:trHeight w:val="7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 «ЗОЖ»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9F" w:rsidRDefault="0082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СЦК</w:t>
            </w:r>
          </w:p>
        </w:tc>
      </w:tr>
    </w:tbl>
    <w:p w:rsidR="000B59A0" w:rsidRPr="000B59A0" w:rsidRDefault="0098092A" w:rsidP="00E52EE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w:pict>
          <v:shape id="_x0000_s1027" type="#_x0000_t75" style="position:absolute;margin-left:215.75pt;margin-top:.85pt;width:63.5pt;height:63.9pt;z-index:251660288;mso-position-horizontal-relative:text;mso-position-vertical-relative:text">
            <v:imagedata r:id="rId6" o:title=""/>
          </v:shape>
          <o:OLEObject Type="Embed" ProgID="PBrush" ShapeID="_x0000_s1027" DrawAspect="Content" ObjectID="_1547450086" r:id="rId9"/>
        </w:pic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       Тыва Республика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="00552326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0B59A0">
        <w:rPr>
          <w:rFonts w:ascii="Times New Roman" w:hAnsi="Times New Roman" w:cs="Times New Roman"/>
          <w:noProof/>
          <w:sz w:val="24"/>
          <w:szCs w:val="24"/>
        </w:rPr>
        <w:t>Республика Тыва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        Кызыл кожуун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52326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0B59A0"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      Шамбалыг суму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Администрация сельского </w:t>
      </w:r>
    </w:p>
    <w:p w:rsidR="000B59A0" w:rsidRPr="000B59A0" w:rsidRDefault="000B59A0" w:rsidP="000B59A0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           чагыргазы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поселения с. Шамбалыгский.</w:t>
      </w: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>(667910, Р</w:t>
      </w:r>
      <w:r>
        <w:rPr>
          <w:rFonts w:ascii="Times New Roman" w:hAnsi="Times New Roman" w:cs="Times New Roman"/>
          <w:noProof/>
          <w:sz w:val="24"/>
          <w:szCs w:val="24"/>
        </w:rPr>
        <w:t>еспублика Тыва, Кызылский район</w:t>
      </w:r>
      <w:r w:rsidRPr="000B59A0">
        <w:rPr>
          <w:rFonts w:ascii="Times New Roman" w:hAnsi="Times New Roman" w:cs="Times New Roman"/>
          <w:noProof/>
          <w:sz w:val="24"/>
          <w:szCs w:val="24"/>
        </w:rPr>
        <w:t>, сумон Шамбалыгский, ул. Кочетова б/н)</w:t>
      </w: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B59A0" w:rsidRPr="000B59A0" w:rsidRDefault="000B59A0" w:rsidP="000B59A0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B59A0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B59A0">
        <w:rPr>
          <w:rFonts w:ascii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>
        <w:rPr>
          <w:rFonts w:ascii="Times New Roman" w:hAnsi="Times New Roman" w:cs="Times New Roman"/>
          <w:b/>
          <w:noProof/>
          <w:sz w:val="24"/>
          <w:szCs w:val="24"/>
        </w:rPr>
        <w:t>11</w:t>
      </w: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>сумона Шамбалыгский Кызылского кожууна Республики Тыва.</w:t>
      </w: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noProof/>
          <w:sz w:val="24"/>
          <w:szCs w:val="24"/>
        </w:rPr>
        <w:t>от 0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февраля  201</w:t>
      </w:r>
      <w:r>
        <w:rPr>
          <w:rFonts w:ascii="Times New Roman" w:hAnsi="Times New Roman" w:cs="Times New Roman"/>
          <w:noProof/>
          <w:sz w:val="24"/>
          <w:szCs w:val="24"/>
        </w:rPr>
        <w:t>6</w:t>
      </w:r>
      <w:r w:rsidRPr="000B59A0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  <w:r w:rsidRPr="000B59A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0B59A0" w:rsidRPr="000B59A0" w:rsidRDefault="000B59A0" w:rsidP="000B59A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9A0">
        <w:rPr>
          <w:rFonts w:ascii="Times New Roman" w:hAnsi="Times New Roman" w:cs="Times New Roman"/>
          <w:b/>
          <w:sz w:val="24"/>
          <w:szCs w:val="24"/>
        </w:rPr>
        <w:t>О создании и организации деятельности добровольной пожарной охраны</w:t>
      </w: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9A0">
        <w:rPr>
          <w:rFonts w:ascii="Times New Roman" w:hAnsi="Times New Roman" w:cs="Times New Roman"/>
          <w:b/>
          <w:sz w:val="24"/>
          <w:szCs w:val="24"/>
        </w:rPr>
        <w:t xml:space="preserve"> и порядок ее взаимодействия с подразделением ГПС Республики Тыва</w:t>
      </w: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B59A0">
        <w:rPr>
          <w:rFonts w:ascii="Times New Roman" w:hAnsi="Times New Roman" w:cs="Times New Roman"/>
          <w:sz w:val="24"/>
          <w:szCs w:val="24"/>
        </w:rPr>
        <w:t>Во исполнение Федерального закона от 6 октября 2003 года №131-ФЗ «Об общих принципах местного самоуправления в Российской Федерации» в области обеспечения пожарной безопасности и закона Республики Тыва «О пожарной безопасности в Республике Тыва» от 14 ноября 2005год, а также в целях снижения последствий от пожаров, председатель администрации сельского поселения с. Шамбалыгский.</w:t>
      </w:r>
      <w:proofErr w:type="gramEnd"/>
    </w:p>
    <w:p w:rsidR="000B59A0" w:rsidRDefault="000B59A0" w:rsidP="000B5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9A0" w:rsidRDefault="000B59A0" w:rsidP="000B5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9A0">
        <w:rPr>
          <w:rFonts w:ascii="Times New Roman" w:hAnsi="Times New Roman" w:cs="Times New Roman"/>
          <w:b/>
          <w:sz w:val="24"/>
          <w:szCs w:val="24"/>
        </w:rPr>
        <w:t>ПОСТАНАВЛЯЕТ:</w:t>
      </w:r>
    </w:p>
    <w:p w:rsidR="000B59A0" w:rsidRPr="000B59A0" w:rsidRDefault="000B59A0" w:rsidP="000B5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1. Создать Добровольную пожарную дружину с. Шамбалыгский Кызылского кожууна.</w:t>
      </w:r>
    </w:p>
    <w:p w:rsidR="000B59A0" w:rsidRPr="000B59A0" w:rsidRDefault="000B59A0" w:rsidP="000B59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2. Утвердить состав добровольной пожарной охраны с. Шамбалыгский.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9A0">
        <w:rPr>
          <w:rFonts w:ascii="Times New Roman" w:hAnsi="Times New Roman" w:cs="Times New Roman"/>
          <w:sz w:val="24"/>
          <w:szCs w:val="24"/>
        </w:rPr>
        <w:t>(Приложение № 1)</w:t>
      </w:r>
    </w:p>
    <w:p w:rsidR="000B59A0" w:rsidRPr="000B59A0" w:rsidRDefault="000B59A0" w:rsidP="000B59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B59A0">
        <w:rPr>
          <w:rFonts w:ascii="Times New Roman" w:hAnsi="Times New Roman" w:cs="Times New Roman"/>
          <w:sz w:val="24"/>
          <w:szCs w:val="24"/>
        </w:rPr>
        <w:t>Утвердить Положение о деятельности добровольной пожарной охраны с. Ша</w:t>
      </w:r>
      <w:r w:rsidR="00E52EE4">
        <w:rPr>
          <w:rFonts w:ascii="Times New Roman" w:hAnsi="Times New Roman" w:cs="Times New Roman"/>
          <w:sz w:val="24"/>
          <w:szCs w:val="24"/>
        </w:rPr>
        <w:t>мбалыгский Кызылского кожууна (П</w:t>
      </w:r>
      <w:r w:rsidRPr="000B59A0">
        <w:rPr>
          <w:rFonts w:ascii="Times New Roman" w:hAnsi="Times New Roman" w:cs="Times New Roman"/>
          <w:sz w:val="24"/>
          <w:szCs w:val="24"/>
        </w:rPr>
        <w:t>риложение №2)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 xml:space="preserve">4. </w:t>
      </w:r>
      <w:r w:rsidRPr="000B59A0">
        <w:rPr>
          <w:rFonts w:ascii="Times New Roman" w:hAnsi="Times New Roman" w:cs="Times New Roman"/>
          <w:noProof/>
          <w:sz w:val="24"/>
          <w:szCs w:val="24"/>
        </w:rPr>
        <w:t>Контроль за исполнением данного постановления оставляю за собой.</w:t>
      </w:r>
    </w:p>
    <w:p w:rsidR="000B59A0" w:rsidRPr="000B59A0" w:rsidRDefault="000B59A0" w:rsidP="000B59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0B59A0" w:rsidRPr="000B59A0" w:rsidRDefault="000B59A0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сумона Шамбалыгский:</w:t>
      </w:r>
      <w:r w:rsidRPr="000B59A0">
        <w:rPr>
          <w:rFonts w:ascii="Times New Roman" w:hAnsi="Times New Roman" w:cs="Times New Roman"/>
          <w:sz w:val="24"/>
          <w:szCs w:val="24"/>
        </w:rPr>
        <w:tab/>
      </w:r>
      <w:r w:rsidRPr="000B59A0">
        <w:rPr>
          <w:rFonts w:ascii="Times New Roman" w:hAnsi="Times New Roman" w:cs="Times New Roman"/>
          <w:sz w:val="24"/>
          <w:szCs w:val="24"/>
        </w:rPr>
        <w:tab/>
      </w:r>
      <w:r w:rsidRPr="000B59A0">
        <w:rPr>
          <w:rFonts w:ascii="Times New Roman" w:hAnsi="Times New Roman" w:cs="Times New Roman"/>
          <w:sz w:val="24"/>
          <w:szCs w:val="24"/>
        </w:rPr>
        <w:tab/>
      </w:r>
      <w:r w:rsidRPr="000B59A0">
        <w:rPr>
          <w:rFonts w:ascii="Times New Roman" w:hAnsi="Times New Roman" w:cs="Times New Roman"/>
          <w:sz w:val="24"/>
          <w:szCs w:val="24"/>
        </w:rPr>
        <w:tab/>
      </w:r>
      <w:r w:rsidRPr="000B59A0">
        <w:rPr>
          <w:rFonts w:ascii="Times New Roman" w:hAnsi="Times New Roman" w:cs="Times New Roman"/>
          <w:sz w:val="24"/>
          <w:szCs w:val="24"/>
        </w:rPr>
        <w:tab/>
      </w:r>
      <w:r w:rsidRPr="000B59A0">
        <w:rPr>
          <w:rFonts w:ascii="Times New Roman" w:hAnsi="Times New Roman" w:cs="Times New Roman"/>
          <w:sz w:val="24"/>
          <w:szCs w:val="24"/>
        </w:rPr>
        <w:tab/>
      </w:r>
      <w:r w:rsidRPr="000B59A0">
        <w:rPr>
          <w:rFonts w:ascii="Times New Roman" w:hAnsi="Times New Roman" w:cs="Times New Roman"/>
          <w:sz w:val="24"/>
          <w:szCs w:val="24"/>
        </w:rPr>
        <w:tab/>
        <w:t xml:space="preserve">Э.Д. </w:t>
      </w:r>
      <w:proofErr w:type="spellStart"/>
      <w:r w:rsidRPr="000B59A0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p w:rsidR="000B59A0" w:rsidRPr="000B59A0" w:rsidRDefault="000B59A0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B59A0" w:rsidRPr="000B59A0" w:rsidRDefault="000B59A0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9A0" w:rsidRDefault="000B59A0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9A0" w:rsidRDefault="000B59A0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EE4" w:rsidRDefault="00E52EE4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EE4" w:rsidRDefault="00E52EE4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EE4" w:rsidRDefault="00E52EE4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EE4" w:rsidRPr="000B59A0" w:rsidRDefault="00E52EE4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9A0" w:rsidRDefault="000B59A0" w:rsidP="000B5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52EE4" w:rsidRDefault="00E52EE4" w:rsidP="00E52EE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Утвержден</w:t>
      </w:r>
    </w:p>
    <w:p w:rsidR="00E52EE4" w:rsidRDefault="00E52EE4" w:rsidP="00E52EE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E52EE4" w:rsidRDefault="00E52EE4" w:rsidP="00E52EE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председателя администрации</w:t>
      </w:r>
    </w:p>
    <w:p w:rsidR="00E52EE4" w:rsidRDefault="00E52EE4" w:rsidP="00E52EE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E52EE4" w:rsidRDefault="00E52EE4" w:rsidP="00E52EE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от 01.02.2016г. № 11 </w:t>
      </w:r>
    </w:p>
    <w:p w:rsidR="00E52EE4" w:rsidRPr="000B59A0" w:rsidRDefault="00E52EE4" w:rsidP="000B5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9A0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9A0">
        <w:rPr>
          <w:rFonts w:ascii="Times New Roman" w:hAnsi="Times New Roman" w:cs="Times New Roman"/>
          <w:b/>
          <w:sz w:val="24"/>
          <w:szCs w:val="24"/>
        </w:rPr>
        <w:t xml:space="preserve">ДОБРОВОЛЬНЫХ ПОЖАРНЫХ </w:t>
      </w:r>
    </w:p>
    <w:p w:rsid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9A0">
        <w:rPr>
          <w:rFonts w:ascii="Times New Roman" w:hAnsi="Times New Roman" w:cs="Times New Roman"/>
          <w:b/>
          <w:sz w:val="24"/>
          <w:szCs w:val="24"/>
        </w:rPr>
        <w:t>с. Шамбалыгский Кызылского кожууна</w:t>
      </w:r>
    </w:p>
    <w:p w:rsidR="00E152BB" w:rsidRPr="000B59A0" w:rsidRDefault="00E152BB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2340"/>
        <w:gridCol w:w="2520"/>
        <w:gridCol w:w="1653"/>
      </w:tblGrid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59A0" w:rsidRPr="000B59A0" w:rsidRDefault="000B59A0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Ф.И.О. добровольного пожарного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основной работы, адрес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Дата и основание регистрации в реестре</w:t>
            </w: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Ф.И.О. и подпись лица ответственного за ведение реестра</w:t>
            </w:r>
          </w:p>
        </w:tc>
      </w:tr>
      <w:tr w:rsidR="00E152BB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B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B" w:rsidRPr="000B59A0" w:rsidRDefault="00E152BB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Доржуевич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B" w:rsidRPr="000B59A0" w:rsidRDefault="00E152BB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B" w:rsidRPr="000B59A0" w:rsidRDefault="00E152BB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B" w:rsidRPr="000B59A0" w:rsidRDefault="00E152BB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Курбатаевич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Алдар-оол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Дартанович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Чульдук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 Михайлович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МБУ СЦК и БО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Оюн-оол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Менди-Байырович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Семен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Анай-оолович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Демчи-Сюрюн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Оюн-оолович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Администрация сумона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Сендель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Орлан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Монгушевич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Онер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Маннай-оолович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Ока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Дамчай-оолович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2BB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B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B" w:rsidRPr="000B59A0" w:rsidRDefault="00E152BB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B" w:rsidRPr="000B59A0" w:rsidRDefault="00E152BB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СЦК и БО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B" w:rsidRDefault="00E152BB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B" w:rsidRPr="000B59A0" w:rsidRDefault="00E152BB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Эрес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Алдын-оолович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МБУ СЦК и БО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Эргек-оол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Байырович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МБУ СЦК и БО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Орлан-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Дугаржапович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МБОУ ДОД ДШИ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3A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Ензакович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МБОУ ДОД ДШИ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Артур Григорьевич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="000B59A0"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Чыргал-оол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26.01.16</w:t>
            </w:r>
            <w:r w:rsidR="000B59A0"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Дадар-оолович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="000B59A0"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Тойлу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="000B59A0"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Бошкаевич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="000B59A0"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Орус-оолович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="000B59A0"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Сарыг-Хууракович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Администрация сумона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="000B59A0"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Амчалбайович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Хээлер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="000B59A0"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Хуурак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МБОУ ДОД ДШИ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="000B59A0"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Сарыгевич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="000B59A0"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Чотпа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Монге-Байыр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Миш-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="000B59A0"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Артыш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="000B59A0"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9A0" w:rsidRPr="000B59A0" w:rsidTr="002C51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E152BB" w:rsidP="000B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proofErr w:type="gram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МБДОУ д/с «</w:t>
            </w:r>
            <w:proofErr w:type="spellStart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Хээлер</w:t>
            </w:r>
            <w:proofErr w:type="spellEnd"/>
            <w:r w:rsidRPr="000B5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3A52A6" w:rsidP="003A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26.01.16</w:t>
            </w:r>
            <w:r w:rsidR="000B59A0" w:rsidRPr="000B59A0">
              <w:rPr>
                <w:rFonts w:ascii="Times New Roman" w:hAnsi="Times New Roman" w:cs="Times New Roman"/>
                <w:sz w:val="24"/>
                <w:szCs w:val="24"/>
              </w:rPr>
              <w:t>, личное заявление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A0" w:rsidRPr="000B59A0" w:rsidRDefault="000B59A0" w:rsidP="000B5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2A6" w:rsidRDefault="003A52A6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2A6" w:rsidRDefault="003A52A6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2A6" w:rsidRDefault="003A52A6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EE4" w:rsidRDefault="00E52EE4" w:rsidP="00E52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EE4" w:rsidRDefault="00E52EE4" w:rsidP="00E52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52EE4" w:rsidRDefault="00E52EE4" w:rsidP="00E52EE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Утвержден</w:t>
      </w:r>
    </w:p>
    <w:p w:rsidR="00E52EE4" w:rsidRDefault="00E52EE4" w:rsidP="00E52EE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E52EE4" w:rsidRDefault="00E52EE4" w:rsidP="00E52EE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председателя администрации</w:t>
      </w:r>
    </w:p>
    <w:p w:rsidR="00E52EE4" w:rsidRDefault="00E52EE4" w:rsidP="00E52EE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E52EE4" w:rsidRDefault="00E52EE4" w:rsidP="00E52EE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от 01.02.2016г. № 11 </w:t>
      </w: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9A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9A0">
        <w:rPr>
          <w:rFonts w:ascii="Times New Roman" w:hAnsi="Times New Roman" w:cs="Times New Roman"/>
          <w:b/>
          <w:sz w:val="24"/>
          <w:szCs w:val="24"/>
        </w:rPr>
        <w:t>о деятельности добровольной пожарной дружины с. Шамбалыгский</w:t>
      </w: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Pr="000B59A0">
        <w:rPr>
          <w:rFonts w:ascii="Times New Roman" w:hAnsi="Times New Roman" w:cs="Times New Roman"/>
          <w:sz w:val="24"/>
          <w:szCs w:val="24"/>
        </w:rPr>
        <w:t>.</w:t>
      </w:r>
    </w:p>
    <w:p w:rsidR="000B59A0" w:rsidRPr="000B59A0" w:rsidRDefault="000B59A0" w:rsidP="000B5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Настоящее Положение определяет общие требования к организации деятельности добровольной пожарной дружины с. Шамбалыгский.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1.1. В своей деятельности добровольная пожарная дружина руководствуется Конституцией Российской Федерации, Федеральными законами, указами Президента Российской Федерации, законами и иными нормативными правовыми актами органов местного государственной власти Республики Тыва, органов местного самоуправления настоящим положением.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 xml:space="preserve">1.2. Подразделение добровольной пожарной дружины добровольной пожарной дружины входят в состав пожарной охраны на соответствующие территории. Привлечение их к  тушению пожаров осуществляется ан </w:t>
      </w:r>
      <w:proofErr w:type="gramStart"/>
      <w:r w:rsidRPr="000B59A0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0B59A0">
        <w:rPr>
          <w:rFonts w:ascii="Times New Roman" w:hAnsi="Times New Roman" w:cs="Times New Roman"/>
          <w:sz w:val="24"/>
          <w:szCs w:val="24"/>
        </w:rPr>
        <w:t xml:space="preserve"> утвержденных планов привлечении сил и средств в порядке, предусмотренном действующим законодательством.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A0">
        <w:rPr>
          <w:rFonts w:ascii="Times New Roman" w:hAnsi="Times New Roman" w:cs="Times New Roman"/>
          <w:b/>
          <w:sz w:val="24"/>
          <w:szCs w:val="24"/>
        </w:rPr>
        <w:t>2. Организация деятельности добровольной пожарной дружины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2.1. Подразделение организует деятельность в соответствии с действующим законодательством и настоящим положением, согласованным с ФПС Республики Тыва (далее ФПС).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2.2. Структура, штаты и техническая оснащенность муниципальных подразделений пожарной дружины определяется органами местных самоуправлении из расчета.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 xml:space="preserve">- подразделение пожарной дружины создается в населенных пунктах, расположенных на расстоянии далее </w:t>
      </w:r>
      <w:smartTag w:uri="urn:schemas-microsoft-com:office:smarttags" w:element="metricconverter">
        <w:smartTagPr>
          <w:attr w:name="ProductID" w:val="85 километров"/>
        </w:smartTagPr>
        <w:r w:rsidRPr="000B59A0">
          <w:rPr>
            <w:rFonts w:ascii="Times New Roman" w:hAnsi="Times New Roman" w:cs="Times New Roman"/>
            <w:sz w:val="24"/>
            <w:szCs w:val="24"/>
          </w:rPr>
          <w:t>85 километров</w:t>
        </w:r>
      </w:smartTag>
      <w:r w:rsidRPr="000B59A0">
        <w:rPr>
          <w:rFonts w:ascii="Times New Roman" w:hAnsi="Times New Roman" w:cs="Times New Roman"/>
          <w:sz w:val="24"/>
          <w:szCs w:val="24"/>
        </w:rPr>
        <w:t xml:space="preserve"> от мест дислокации подразделений ФПС; 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- в создаваемых подразделениях организуется дежурство личного состава с использованием пожарной либо приспособленной для целей пожаротушения техники;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 xml:space="preserve">- зона деятельности подразделений ДПД с. Шамбалыгский по организации пожаротушения определяется в радиусе </w:t>
      </w:r>
      <w:smartTag w:uri="urn:schemas-microsoft-com:office:smarttags" w:element="metricconverter">
        <w:smartTagPr>
          <w:attr w:name="ProductID" w:val="85 километров"/>
        </w:smartTagPr>
        <w:r w:rsidRPr="000B59A0">
          <w:rPr>
            <w:rFonts w:ascii="Times New Roman" w:hAnsi="Times New Roman" w:cs="Times New Roman"/>
            <w:sz w:val="24"/>
            <w:szCs w:val="24"/>
          </w:rPr>
          <w:t>85 километров</w:t>
        </w:r>
      </w:smartTag>
      <w:r w:rsidRPr="000B59A0">
        <w:rPr>
          <w:rFonts w:ascii="Times New Roman" w:hAnsi="Times New Roman" w:cs="Times New Roman"/>
          <w:sz w:val="24"/>
          <w:szCs w:val="24"/>
        </w:rPr>
        <w:t>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- численность ДПД с. Шамбалыгский составляет не менее 10 человек.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A0">
        <w:rPr>
          <w:rFonts w:ascii="Times New Roman" w:hAnsi="Times New Roman" w:cs="Times New Roman"/>
          <w:b/>
          <w:sz w:val="24"/>
          <w:szCs w:val="24"/>
        </w:rPr>
        <w:t>3.Основные задачи.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0B59A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B59A0">
        <w:rPr>
          <w:rFonts w:ascii="Times New Roman" w:hAnsi="Times New Roman" w:cs="Times New Roman"/>
          <w:sz w:val="24"/>
          <w:szCs w:val="24"/>
        </w:rPr>
        <w:t>а ДПД возлагается задача по предотвращению пожаров, спасение людей и имущество от  пожаров, являющееся частью комплекса мероприятий по организации пожаротушения.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3.2. Организация тушения пожаров регламентируется Боевым уставом пожарной охраны и другими документами, утвержденными в установленном порядке.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 xml:space="preserve">3.3. Для решения возложенных на пожарную дружину задач разрабатываются необходимые документы, в том числе: 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- должностные инструкции: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- программа и расписание занятий по следующей подготовке членов ДПД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- копии документов предварительно планирования боевых действий по тушению пожаров (оперативные планы, карточки пожаротушение), находящиеся в ФПС (ПЧ) района.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Перечисленные и иные документы регламентирующие организацию деятельности подразделения, разрабатывается применительно к нормативным актам ФПС.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A0">
        <w:rPr>
          <w:rFonts w:ascii="Times New Roman" w:hAnsi="Times New Roman" w:cs="Times New Roman"/>
          <w:b/>
          <w:sz w:val="24"/>
          <w:szCs w:val="24"/>
        </w:rPr>
        <w:t>4.Требования к работникам муниципальной пожарной дружины.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4.1. На работников ДПД распространяется законодательство о труде социальное страхование.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0B59A0">
        <w:rPr>
          <w:rFonts w:ascii="Times New Roman" w:hAnsi="Times New Roman" w:cs="Times New Roman"/>
          <w:sz w:val="24"/>
          <w:szCs w:val="24"/>
        </w:rPr>
        <w:t>Работники муниципального пожарной дружины должен иметь соответствующую подготовку для допуска к тушению пожаров.</w:t>
      </w:r>
      <w:proofErr w:type="gramEnd"/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lastRenderedPageBreak/>
        <w:t>4.3. Работники ДПД, не прошедшие первоначальное обучение, к самостоятельной работе не допускаются.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4.4. Последующая подготовка работников ДПД пожарной дружины осуществляется руководителем подразделения ДПД. В ходе последующей подготовки работники должны изучить документы, регламентирующие организацию пожаротушения, а также пожарную опасность объектов, расположенных на охраняемой территории и правила по охране труда.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4.5. Программа последующей подготовки согласовывается с начальниками ПЧ-8 Кызылского кожууна и должна предусматривать проведение теоретических и практических занятий.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 xml:space="preserve">4.6. Руководитель подразделения ДПД пожарной дружины должен проходить стажировку в </w:t>
      </w:r>
      <w:proofErr w:type="spellStart"/>
      <w:r w:rsidRPr="000B59A0">
        <w:rPr>
          <w:rFonts w:ascii="Times New Roman" w:hAnsi="Times New Roman" w:cs="Times New Roman"/>
          <w:sz w:val="24"/>
          <w:szCs w:val="24"/>
        </w:rPr>
        <w:t>Кызылском</w:t>
      </w:r>
      <w:proofErr w:type="spellEnd"/>
      <w:r w:rsidRPr="000B59A0">
        <w:rPr>
          <w:rFonts w:ascii="Times New Roman" w:hAnsi="Times New Roman" w:cs="Times New Roman"/>
          <w:sz w:val="24"/>
          <w:szCs w:val="24"/>
        </w:rPr>
        <w:t xml:space="preserve"> подразделении ФПС с периодичностью не реже одного раза в три года.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4.7. Работники ДПД выполняющие работы по эксплуатации машин и сре</w:t>
      </w:r>
      <w:proofErr w:type="gramStart"/>
      <w:r w:rsidRPr="000B59A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B59A0">
        <w:rPr>
          <w:rFonts w:ascii="Times New Roman" w:hAnsi="Times New Roman" w:cs="Times New Roman"/>
          <w:sz w:val="24"/>
          <w:szCs w:val="24"/>
        </w:rPr>
        <w:t xml:space="preserve">язи, должны иметь соответствующую квалификацию.     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A0">
        <w:rPr>
          <w:rFonts w:ascii="Times New Roman" w:hAnsi="Times New Roman" w:cs="Times New Roman"/>
          <w:b/>
          <w:sz w:val="24"/>
          <w:szCs w:val="24"/>
        </w:rPr>
        <w:t>5. Полномочия начальника добровольной пожарной дружины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5.1. Руководство деятельностью добровольной пожарной дружины осуществляется начальником подразделения.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5.2. Начальник ДПД назначается органом местного самоуправления и работает во взаимодействии с подразделением ФПС Кызылского кожууна.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5.3. Начальник ДПД несет ответственность за организацию оперативно-служебной деятельности подразделения.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5.4. Организация взаимодействия со службами Кызылского кожууна и ФПС по вопросам организации тушения пожаров.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5.5. Обеспечивает подбор и расстановку кадров пожарной дружины, их профессиональную подготовку, соблюдение законности и дисциплины.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5.6. Применяет поощрения и налагает дисциплинарные взыскания на работников добровольной пожарной дружины с. Шамбалыгский.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5.7. На основании нормативов и лимитов штатной численности, вносит в органы местного самоуправления предложения по изменению штатов добровольной пожарной дружины.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5.8. Информирует органы местного самоуправления о состоянии противопожарного водоснабжения, сре</w:t>
      </w:r>
      <w:proofErr w:type="gramStart"/>
      <w:r w:rsidRPr="000B59A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B59A0">
        <w:rPr>
          <w:rFonts w:ascii="Times New Roman" w:hAnsi="Times New Roman" w:cs="Times New Roman"/>
          <w:sz w:val="24"/>
          <w:szCs w:val="24"/>
        </w:rPr>
        <w:t>язи и автотранспортных сообщений.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5.9. Занимается вопросами финансово-хозяйственной деятельности добровольной пожарной дружины в объеме выделенного финансирования.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5.10. Выезжает на пожары, места аварий и в соответствии с требованиями боевого устава пожарной охраны, руководит тушением пожара.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>5.11. Обеспечивает содержание в постоянной готовности технику и пожарно-техническое вооружение.</w:t>
      </w:r>
    </w:p>
    <w:p w:rsidR="000B59A0" w:rsidRPr="000B59A0" w:rsidRDefault="000B59A0" w:rsidP="000B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9A0">
        <w:rPr>
          <w:rFonts w:ascii="Times New Roman" w:hAnsi="Times New Roman" w:cs="Times New Roman"/>
          <w:sz w:val="24"/>
          <w:szCs w:val="24"/>
        </w:rPr>
        <w:t xml:space="preserve">5.12. Организует и ведет прием граждан, рассматривает предложения, заявления, жалобы по вопросам, отнесенным к его компетенции. </w:t>
      </w:r>
    </w:p>
    <w:p w:rsidR="000B59A0" w:rsidRDefault="000B59A0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0D3" w:rsidRPr="005A60D3" w:rsidRDefault="005A60D3" w:rsidP="000B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60D3" w:rsidRPr="005A60D3" w:rsidSect="005A60D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6F21"/>
    <w:multiLevelType w:val="hybridMultilevel"/>
    <w:tmpl w:val="926A8DDE"/>
    <w:lvl w:ilvl="0" w:tplc="BA2224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7E21CE7"/>
    <w:multiLevelType w:val="hybridMultilevel"/>
    <w:tmpl w:val="55AE56DC"/>
    <w:lvl w:ilvl="0" w:tplc="EECA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9F"/>
    <w:rsid w:val="000B59A0"/>
    <w:rsid w:val="002F5E9F"/>
    <w:rsid w:val="003A52A6"/>
    <w:rsid w:val="00552326"/>
    <w:rsid w:val="005A60D3"/>
    <w:rsid w:val="0065578D"/>
    <w:rsid w:val="006F37C6"/>
    <w:rsid w:val="0082109F"/>
    <w:rsid w:val="00855156"/>
    <w:rsid w:val="0098092A"/>
    <w:rsid w:val="00D7639D"/>
    <w:rsid w:val="00E152BB"/>
    <w:rsid w:val="00E52EE4"/>
    <w:rsid w:val="00EC5896"/>
    <w:rsid w:val="00F32661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2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2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2016-02-16T13:16:00Z</cp:lastPrinted>
  <dcterms:created xsi:type="dcterms:W3CDTF">2016-02-01T03:49:00Z</dcterms:created>
  <dcterms:modified xsi:type="dcterms:W3CDTF">2017-02-01T03:28:00Z</dcterms:modified>
</cp:coreProperties>
</file>